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AA892" w14:textId="77777777" w:rsidR="00EF34B8" w:rsidRPr="00DB4048" w:rsidRDefault="00EF34B8" w:rsidP="00EF34B8">
      <w:pPr>
        <w:spacing w:after="0"/>
        <w:jc w:val="center"/>
        <w:rPr>
          <w:rFonts w:ascii="Calibri" w:hAnsi="Calibri" w:cs="Calibri"/>
          <w:b/>
          <w:bCs/>
          <w:sz w:val="26"/>
          <w:szCs w:val="26"/>
        </w:rPr>
      </w:pPr>
      <w:r w:rsidRPr="00DB4048">
        <w:rPr>
          <w:rFonts w:ascii="Calibri" w:hAnsi="Calibri" w:cs="Calibri"/>
          <w:b/>
          <w:bCs/>
          <w:sz w:val="26"/>
          <w:szCs w:val="26"/>
        </w:rPr>
        <w:t>ЗАЯВКА №___________ в ОХЦ на утилизацию органических сливов</w:t>
      </w:r>
    </w:p>
    <w:tbl>
      <w:tblPr>
        <w:tblStyle w:val="ac"/>
        <w:tblW w:w="10201" w:type="dxa"/>
        <w:tblLook w:val="04A0" w:firstRow="1" w:lastRow="0" w:firstColumn="1" w:lastColumn="0" w:noHBand="0" w:noVBand="1"/>
      </w:tblPr>
      <w:tblGrid>
        <w:gridCol w:w="2548"/>
        <w:gridCol w:w="2267"/>
        <w:gridCol w:w="280"/>
        <w:gridCol w:w="2554"/>
        <w:gridCol w:w="137"/>
        <w:gridCol w:w="2415"/>
      </w:tblGrid>
      <w:tr w:rsidR="007D7593" w:rsidRPr="00DB4048" w14:paraId="76C06D1A" w14:textId="77777777" w:rsidTr="00EF34B8">
        <w:trPr>
          <w:trHeight w:val="417"/>
        </w:trPr>
        <w:tc>
          <w:tcPr>
            <w:tcW w:w="2548" w:type="dxa"/>
            <w:vAlign w:val="bottom"/>
          </w:tcPr>
          <w:p w14:paraId="16BF4498" w14:textId="239DA703" w:rsidR="007D7593" w:rsidRPr="00DB4048" w:rsidRDefault="007D7593" w:rsidP="00EF34B8">
            <w:pPr>
              <w:spacing w:line="216" w:lineRule="auto"/>
              <w:jc w:val="right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DB4048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Подразделение </w:t>
            </w:r>
          </w:p>
          <w:p w14:paraId="34A20CD6" w14:textId="07385270" w:rsidR="007D7593" w:rsidRPr="00DB4048" w:rsidRDefault="007D7593" w:rsidP="00EF34B8">
            <w:pPr>
              <w:spacing w:line="216" w:lineRule="auto"/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DB4048">
              <w:rPr>
                <w:rFonts w:ascii="Calibri" w:hAnsi="Calibri" w:cs="Calibri"/>
                <w:b/>
                <w:bCs/>
                <w:sz w:val="26"/>
                <w:szCs w:val="26"/>
              </w:rPr>
              <w:t>НИОХ СО РАН</w:t>
            </w:r>
          </w:p>
        </w:tc>
        <w:tc>
          <w:tcPr>
            <w:tcW w:w="2267" w:type="dxa"/>
            <w:vAlign w:val="bottom"/>
          </w:tcPr>
          <w:p w14:paraId="47D3372C" w14:textId="77777777" w:rsidR="007D7593" w:rsidRPr="00DB4048" w:rsidRDefault="007D7593" w:rsidP="00EF34B8">
            <w:pPr>
              <w:spacing w:line="216" w:lineRule="auto"/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834" w:type="dxa"/>
            <w:gridSpan w:val="2"/>
            <w:vAlign w:val="bottom"/>
          </w:tcPr>
          <w:p w14:paraId="0CF86D20" w14:textId="008D19BF" w:rsidR="007D7593" w:rsidRPr="00DB4048" w:rsidRDefault="007D7593" w:rsidP="00EF34B8">
            <w:pPr>
              <w:spacing w:line="216" w:lineRule="auto"/>
              <w:jc w:val="right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DB4048">
              <w:rPr>
                <w:rFonts w:ascii="Calibri" w:hAnsi="Calibri" w:cs="Calibri"/>
                <w:b/>
                <w:bCs/>
                <w:sz w:val="26"/>
                <w:szCs w:val="26"/>
              </w:rPr>
              <w:t>ФИО</w:t>
            </w:r>
          </w:p>
        </w:tc>
        <w:tc>
          <w:tcPr>
            <w:tcW w:w="2552" w:type="dxa"/>
            <w:gridSpan w:val="2"/>
            <w:vAlign w:val="bottom"/>
          </w:tcPr>
          <w:p w14:paraId="317F2BCF" w14:textId="77777777" w:rsidR="007D7593" w:rsidRPr="00DB4048" w:rsidRDefault="007D7593" w:rsidP="00EF34B8">
            <w:pPr>
              <w:spacing w:line="216" w:lineRule="auto"/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2825B9" w:rsidRPr="00DB4048" w14:paraId="3FCB42CB" w14:textId="77777777" w:rsidTr="00EF34B8">
        <w:trPr>
          <w:trHeight w:val="143"/>
        </w:trPr>
        <w:tc>
          <w:tcPr>
            <w:tcW w:w="2548" w:type="dxa"/>
            <w:vAlign w:val="bottom"/>
          </w:tcPr>
          <w:p w14:paraId="2C3C4C69" w14:textId="416CEFAF" w:rsidR="002825B9" w:rsidRPr="00DB4048" w:rsidRDefault="002825B9" w:rsidP="00EF34B8">
            <w:pPr>
              <w:spacing w:line="216" w:lineRule="auto"/>
              <w:jc w:val="right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DB4048">
              <w:rPr>
                <w:rFonts w:ascii="Calibri" w:hAnsi="Calibri" w:cs="Calibri"/>
                <w:b/>
                <w:bCs/>
                <w:sz w:val="26"/>
                <w:szCs w:val="26"/>
              </w:rPr>
              <w:t>Дата</w:t>
            </w:r>
          </w:p>
        </w:tc>
        <w:tc>
          <w:tcPr>
            <w:tcW w:w="2267" w:type="dxa"/>
            <w:vAlign w:val="bottom"/>
          </w:tcPr>
          <w:p w14:paraId="204C136A" w14:textId="77777777" w:rsidR="002825B9" w:rsidRPr="00DB4048" w:rsidRDefault="002825B9" w:rsidP="00EF34B8">
            <w:pPr>
              <w:spacing w:line="216" w:lineRule="auto"/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834" w:type="dxa"/>
            <w:gridSpan w:val="2"/>
            <w:vAlign w:val="bottom"/>
          </w:tcPr>
          <w:p w14:paraId="219196FC" w14:textId="22247F3C" w:rsidR="002825B9" w:rsidRPr="00DB4048" w:rsidRDefault="00A06DED" w:rsidP="00EF34B8">
            <w:pPr>
              <w:spacing w:line="216" w:lineRule="auto"/>
              <w:jc w:val="right"/>
              <w:rPr>
                <w:rFonts w:ascii="Calibri" w:hAnsi="Calibri" w:cs="Calibri"/>
                <w:i/>
                <w:iCs/>
                <w:sz w:val="26"/>
                <w:szCs w:val="26"/>
              </w:rPr>
            </w:pPr>
            <w:r w:rsidRPr="00DB4048">
              <w:rPr>
                <w:rFonts w:ascii="Calibri" w:hAnsi="Calibri" w:cs="Calibri"/>
                <w:b/>
                <w:bCs/>
                <w:sz w:val="26"/>
                <w:szCs w:val="26"/>
              </w:rPr>
              <w:t>Телефон, комната</w:t>
            </w:r>
          </w:p>
        </w:tc>
        <w:tc>
          <w:tcPr>
            <w:tcW w:w="2552" w:type="dxa"/>
            <w:gridSpan w:val="2"/>
            <w:vAlign w:val="bottom"/>
          </w:tcPr>
          <w:p w14:paraId="695A1457" w14:textId="77777777" w:rsidR="002825B9" w:rsidRPr="00DB4048" w:rsidRDefault="002825B9" w:rsidP="00EF34B8">
            <w:pPr>
              <w:spacing w:line="216" w:lineRule="auto"/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A06DED" w:rsidRPr="00DB4048" w14:paraId="13CA8D8C" w14:textId="77777777" w:rsidTr="00EF34B8">
        <w:trPr>
          <w:trHeight w:val="231"/>
        </w:trPr>
        <w:tc>
          <w:tcPr>
            <w:tcW w:w="2548" w:type="dxa"/>
            <w:vAlign w:val="bottom"/>
          </w:tcPr>
          <w:p w14:paraId="5F9D4DE1" w14:textId="77777777" w:rsidR="00A06DED" w:rsidRPr="00DB4048" w:rsidRDefault="00A06DED" w:rsidP="00EF34B8">
            <w:pPr>
              <w:spacing w:line="216" w:lineRule="auto"/>
              <w:jc w:val="right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DB4048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Количество, </w:t>
            </w:r>
            <w:proofErr w:type="gramStart"/>
            <w:r w:rsidRPr="00DB4048">
              <w:rPr>
                <w:rFonts w:ascii="Calibri" w:hAnsi="Calibri" w:cs="Calibri"/>
                <w:b/>
                <w:bCs/>
                <w:sz w:val="26"/>
                <w:szCs w:val="26"/>
              </w:rPr>
              <w:t>л</w:t>
            </w:r>
            <w:proofErr w:type="gramEnd"/>
          </w:p>
          <w:p w14:paraId="2E60964A" w14:textId="4C4696F4" w:rsidR="00A06DED" w:rsidRPr="00DB4048" w:rsidRDefault="00A06DED" w:rsidP="00EF34B8">
            <w:pPr>
              <w:spacing w:line="216" w:lineRule="auto"/>
              <w:jc w:val="right"/>
              <w:rPr>
                <w:rFonts w:ascii="Calibri" w:hAnsi="Calibri" w:cs="Calibri"/>
                <w:i/>
                <w:iCs/>
                <w:sz w:val="26"/>
                <w:szCs w:val="26"/>
              </w:rPr>
            </w:pPr>
            <w:r w:rsidRPr="00DB4048">
              <w:rPr>
                <w:rFonts w:ascii="Calibri" w:hAnsi="Calibri" w:cs="Calibri"/>
                <w:i/>
                <w:iCs/>
                <w:sz w:val="26"/>
                <w:szCs w:val="26"/>
              </w:rPr>
              <w:t>(нетто)</w:t>
            </w:r>
          </w:p>
        </w:tc>
        <w:tc>
          <w:tcPr>
            <w:tcW w:w="2267" w:type="dxa"/>
            <w:vAlign w:val="bottom"/>
          </w:tcPr>
          <w:p w14:paraId="4A725732" w14:textId="77777777" w:rsidR="00A06DED" w:rsidRPr="00DB4048" w:rsidRDefault="00A06DED" w:rsidP="00EF34B8">
            <w:pPr>
              <w:spacing w:line="216" w:lineRule="auto"/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834" w:type="dxa"/>
            <w:gridSpan w:val="2"/>
            <w:vAlign w:val="bottom"/>
          </w:tcPr>
          <w:p w14:paraId="5C5F9796" w14:textId="77777777" w:rsidR="00A06DED" w:rsidRPr="00DB4048" w:rsidRDefault="00A06DED" w:rsidP="00EF34B8">
            <w:pPr>
              <w:spacing w:line="216" w:lineRule="auto"/>
              <w:jc w:val="right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DB4048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Количество, </w:t>
            </w:r>
            <w:proofErr w:type="gramStart"/>
            <w:r w:rsidRPr="00DB4048">
              <w:rPr>
                <w:rFonts w:ascii="Calibri" w:hAnsi="Calibri" w:cs="Calibri"/>
                <w:b/>
                <w:bCs/>
                <w:sz w:val="26"/>
                <w:szCs w:val="26"/>
              </w:rPr>
              <w:t>кг</w:t>
            </w:r>
            <w:proofErr w:type="gramEnd"/>
          </w:p>
          <w:p w14:paraId="1F87E97D" w14:textId="5A474715" w:rsidR="00A06DED" w:rsidRPr="00DB4048" w:rsidRDefault="00A06DED" w:rsidP="00EF34B8">
            <w:pPr>
              <w:spacing w:line="216" w:lineRule="auto"/>
              <w:jc w:val="right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DB4048">
              <w:rPr>
                <w:rFonts w:ascii="Calibri" w:hAnsi="Calibri" w:cs="Calibri"/>
                <w:i/>
                <w:iCs/>
                <w:sz w:val="26"/>
                <w:szCs w:val="26"/>
              </w:rPr>
              <w:t>(нетто/брутто)</w:t>
            </w:r>
          </w:p>
        </w:tc>
        <w:tc>
          <w:tcPr>
            <w:tcW w:w="2552" w:type="dxa"/>
            <w:gridSpan w:val="2"/>
            <w:vAlign w:val="bottom"/>
          </w:tcPr>
          <w:p w14:paraId="3C152F76" w14:textId="77777777" w:rsidR="00A06DED" w:rsidRPr="00DB4048" w:rsidRDefault="00A06DED" w:rsidP="00EF34B8">
            <w:pPr>
              <w:spacing w:line="216" w:lineRule="auto"/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A06DED" w:rsidRPr="00DB4048" w14:paraId="4268CDE5" w14:textId="77777777" w:rsidTr="00DE6740">
        <w:trPr>
          <w:trHeight w:val="520"/>
        </w:trPr>
        <w:tc>
          <w:tcPr>
            <w:tcW w:w="10201" w:type="dxa"/>
            <w:gridSpan w:val="6"/>
            <w:tcBorders>
              <w:bottom w:val="single" w:sz="4" w:space="0" w:color="auto"/>
            </w:tcBorders>
          </w:tcPr>
          <w:p w14:paraId="29587AB9" w14:textId="130304E6" w:rsidR="00A06DED" w:rsidRPr="00DB4048" w:rsidRDefault="00A06DED" w:rsidP="00DE6740">
            <w:pPr>
              <w:spacing w:line="216" w:lineRule="auto"/>
              <w:rPr>
                <w:rFonts w:ascii="Calibri" w:hAnsi="Calibri" w:cs="Calibri"/>
                <w:sz w:val="26"/>
                <w:szCs w:val="26"/>
              </w:rPr>
            </w:pPr>
            <w:r w:rsidRPr="00DB4048">
              <w:rPr>
                <w:rFonts w:ascii="Calibri" w:hAnsi="Calibri" w:cs="Calibri"/>
                <w:b/>
                <w:bCs/>
                <w:sz w:val="26"/>
                <w:szCs w:val="26"/>
              </w:rPr>
              <w:t>Переданный слив органики (примерный состав):</w:t>
            </w:r>
          </w:p>
        </w:tc>
      </w:tr>
      <w:tr w:rsidR="00A06DED" w:rsidRPr="00DB4048" w14:paraId="57A55CA5" w14:textId="77777777" w:rsidTr="00EF34B8">
        <w:trPr>
          <w:trHeight w:val="70"/>
        </w:trPr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8D2E3EE" w14:textId="67A75A82" w:rsidR="00A06DED" w:rsidRPr="00DB4048" w:rsidRDefault="00A06DED" w:rsidP="00EF34B8">
            <w:pPr>
              <w:spacing w:line="216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DB4048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Тара с </w:t>
            </w:r>
            <w:proofErr w:type="spellStart"/>
            <w:r w:rsidRPr="00DB4048">
              <w:rPr>
                <w:rFonts w:ascii="Calibri" w:hAnsi="Calibri" w:cs="Calibri"/>
                <w:b/>
                <w:bCs/>
                <w:sz w:val="26"/>
                <w:szCs w:val="26"/>
              </w:rPr>
              <w:t>орг</w:t>
            </w:r>
            <w:proofErr w:type="gramStart"/>
            <w:r w:rsidRPr="00DB4048">
              <w:rPr>
                <w:rFonts w:ascii="Calibri" w:hAnsi="Calibri" w:cs="Calibri"/>
                <w:b/>
                <w:bCs/>
                <w:sz w:val="26"/>
                <w:szCs w:val="26"/>
              </w:rPr>
              <w:t>.с</w:t>
            </w:r>
            <w:proofErr w:type="gramEnd"/>
            <w:r w:rsidRPr="00DB4048">
              <w:rPr>
                <w:rFonts w:ascii="Calibri" w:hAnsi="Calibri" w:cs="Calibri"/>
                <w:b/>
                <w:bCs/>
                <w:sz w:val="26"/>
                <w:szCs w:val="26"/>
              </w:rPr>
              <w:t>ливом</w:t>
            </w:r>
            <w:proofErr w:type="spellEnd"/>
          </w:p>
          <w:p w14:paraId="2CAA9A94" w14:textId="5AE74853" w:rsidR="00A06DED" w:rsidRPr="00DB4048" w:rsidRDefault="00A06DED" w:rsidP="00EF34B8">
            <w:pPr>
              <w:spacing w:line="216" w:lineRule="auto"/>
              <w:rPr>
                <w:rFonts w:ascii="Calibri" w:hAnsi="Calibri" w:cs="Calibri"/>
                <w:sz w:val="26"/>
                <w:szCs w:val="26"/>
              </w:rPr>
            </w:pPr>
            <w:r w:rsidRPr="00DB4048">
              <w:rPr>
                <w:rFonts w:ascii="Calibri" w:hAnsi="Calibri" w:cs="Calibri"/>
                <w:sz w:val="26"/>
                <w:szCs w:val="26"/>
              </w:rPr>
              <w:t>(объем, материал)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38363A7" w14:textId="1F0E63E3" w:rsidR="00A06DED" w:rsidRPr="00DB4048" w:rsidRDefault="00A06DED" w:rsidP="00EF34B8">
            <w:pPr>
              <w:spacing w:line="216" w:lineRule="auto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92B364" w14:textId="69CDC82F" w:rsidR="00A06DED" w:rsidRPr="00DB4048" w:rsidRDefault="00A06DED" w:rsidP="00EF34B8">
            <w:pPr>
              <w:spacing w:line="216" w:lineRule="auto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0F8E63C" w14:textId="1604ED87" w:rsidR="00A06DED" w:rsidRPr="00DB4048" w:rsidRDefault="00A06DED" w:rsidP="00EF34B8">
            <w:pPr>
              <w:spacing w:line="216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A06DED" w:rsidRPr="00DB4048" w14:paraId="0A13458D" w14:textId="77777777" w:rsidTr="00EF34B8">
        <w:trPr>
          <w:trHeight w:val="70"/>
        </w:trPr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AA95480" w14:textId="299581F5" w:rsidR="00A06DED" w:rsidRPr="00DB4048" w:rsidRDefault="00A06DED" w:rsidP="00EF34B8">
            <w:pPr>
              <w:spacing w:line="216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DB4048">
              <w:rPr>
                <w:rFonts w:ascii="Calibri" w:hAnsi="Calibri" w:cs="Calibri"/>
                <w:b/>
                <w:bCs/>
                <w:sz w:val="26"/>
                <w:szCs w:val="26"/>
              </w:rPr>
              <w:t>Наличие воды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D1B9E79" w14:textId="4C1FE2BB" w:rsidR="00A06DED" w:rsidRPr="00DB4048" w:rsidRDefault="00A06DED" w:rsidP="00EF34B8">
            <w:pPr>
              <w:spacing w:line="216" w:lineRule="auto"/>
              <w:rPr>
                <w:rFonts w:ascii="Calibri" w:hAnsi="Calibri" w:cs="Calibri"/>
                <w:sz w:val="26"/>
                <w:szCs w:val="26"/>
              </w:rPr>
            </w:pPr>
            <w:r w:rsidRPr="00DB4048">
              <w:rPr>
                <w:rFonts w:ascii="Calibri" w:hAnsi="Calibri" w:cs="Calibri"/>
                <w:sz w:val="26"/>
                <w:szCs w:val="26"/>
              </w:rPr>
              <w:t>□ есть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8EBDC8" w14:textId="4DEE2621" w:rsidR="00A06DED" w:rsidRPr="00DB4048" w:rsidRDefault="00A06DED" w:rsidP="00EF34B8">
            <w:pPr>
              <w:spacing w:line="216" w:lineRule="auto"/>
              <w:rPr>
                <w:rFonts w:ascii="Calibri" w:hAnsi="Calibri" w:cs="Calibri"/>
                <w:sz w:val="26"/>
                <w:szCs w:val="26"/>
              </w:rPr>
            </w:pPr>
            <w:r w:rsidRPr="00DB4048">
              <w:rPr>
                <w:rFonts w:ascii="Calibri" w:hAnsi="Calibri" w:cs="Calibri"/>
                <w:sz w:val="26"/>
                <w:szCs w:val="26"/>
              </w:rPr>
              <w:t>□ нет</w:t>
            </w:r>
          </w:p>
        </w:tc>
      </w:tr>
      <w:tr w:rsidR="00DE6740" w:rsidRPr="00DB4048" w14:paraId="7172906B" w14:textId="77777777" w:rsidTr="00EF34B8">
        <w:trPr>
          <w:trHeight w:val="70"/>
        </w:trPr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EC659E5" w14:textId="00A99C89" w:rsidR="00DE6740" w:rsidRPr="00DB4048" w:rsidRDefault="00DE6740" w:rsidP="00DE6740">
            <w:pPr>
              <w:spacing w:line="216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DB4048">
              <w:rPr>
                <w:rFonts w:ascii="Calibri" w:hAnsi="Calibri" w:cs="Calibri"/>
                <w:b/>
                <w:bCs/>
                <w:sz w:val="26"/>
                <w:szCs w:val="26"/>
              </w:rPr>
              <w:t>Хлор-органика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A73A832" w14:textId="5A4A7EC0" w:rsidR="00DE6740" w:rsidRPr="00DB4048" w:rsidRDefault="00DE6740" w:rsidP="00DE6740">
            <w:pPr>
              <w:spacing w:line="216" w:lineRule="auto"/>
              <w:rPr>
                <w:rFonts w:ascii="Calibri" w:hAnsi="Calibri" w:cs="Calibri"/>
                <w:sz w:val="26"/>
                <w:szCs w:val="26"/>
              </w:rPr>
            </w:pPr>
            <w:r w:rsidRPr="00DB4048">
              <w:rPr>
                <w:rFonts w:ascii="Calibri" w:hAnsi="Calibri" w:cs="Calibri"/>
                <w:sz w:val="26"/>
                <w:szCs w:val="26"/>
              </w:rPr>
              <w:t>□ есть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083F55" w14:textId="76ED7492" w:rsidR="00DE6740" w:rsidRPr="00DB4048" w:rsidRDefault="00DE6740" w:rsidP="00DE6740">
            <w:pPr>
              <w:spacing w:line="216" w:lineRule="auto"/>
              <w:rPr>
                <w:rFonts w:ascii="Calibri" w:hAnsi="Calibri" w:cs="Calibri"/>
                <w:sz w:val="26"/>
                <w:szCs w:val="26"/>
              </w:rPr>
            </w:pPr>
            <w:r w:rsidRPr="00DB4048">
              <w:rPr>
                <w:rFonts w:ascii="Calibri" w:hAnsi="Calibri" w:cs="Calibri"/>
                <w:sz w:val="26"/>
                <w:szCs w:val="26"/>
              </w:rPr>
              <w:t>□ нет</w:t>
            </w:r>
          </w:p>
        </w:tc>
      </w:tr>
      <w:tr w:rsidR="00DE6740" w:rsidRPr="00DB4048" w14:paraId="06EBD34C" w14:textId="77777777" w:rsidTr="00A06DED">
        <w:tc>
          <w:tcPr>
            <w:tcW w:w="4815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7A0AFB6" w14:textId="05E6EBAB" w:rsidR="00DE6740" w:rsidRPr="00DB4048" w:rsidRDefault="00DE6740" w:rsidP="00DE6740">
            <w:pPr>
              <w:spacing w:line="216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DB4048">
              <w:rPr>
                <w:rFonts w:ascii="Calibri" w:hAnsi="Calibri" w:cs="Calibri"/>
                <w:b/>
                <w:bCs/>
                <w:sz w:val="26"/>
                <w:szCs w:val="26"/>
              </w:rPr>
              <w:t>Наличие простых эфиров</w:t>
            </w:r>
          </w:p>
        </w:tc>
        <w:tc>
          <w:tcPr>
            <w:tcW w:w="2834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A818660" w14:textId="6A8A85CC" w:rsidR="00DE6740" w:rsidRPr="00DB4048" w:rsidRDefault="00DE6740" w:rsidP="00DE6740">
            <w:pPr>
              <w:spacing w:line="216" w:lineRule="auto"/>
              <w:rPr>
                <w:rFonts w:ascii="Calibri" w:hAnsi="Calibri" w:cs="Calibri"/>
                <w:sz w:val="26"/>
                <w:szCs w:val="26"/>
              </w:rPr>
            </w:pPr>
            <w:r w:rsidRPr="00DB4048">
              <w:rPr>
                <w:rFonts w:ascii="Calibri" w:hAnsi="Calibri" w:cs="Calibri"/>
                <w:sz w:val="26"/>
                <w:szCs w:val="26"/>
              </w:rPr>
              <w:t>□ есть</w:t>
            </w:r>
          </w:p>
        </w:tc>
        <w:tc>
          <w:tcPr>
            <w:tcW w:w="2552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160CDFA1" w14:textId="5F3BCAA9" w:rsidR="00DE6740" w:rsidRPr="00DB4048" w:rsidRDefault="00DE6740" w:rsidP="00DE6740">
            <w:pPr>
              <w:spacing w:line="216" w:lineRule="auto"/>
              <w:rPr>
                <w:rFonts w:ascii="Calibri" w:hAnsi="Calibri" w:cs="Calibri"/>
                <w:sz w:val="26"/>
                <w:szCs w:val="26"/>
              </w:rPr>
            </w:pPr>
            <w:r w:rsidRPr="00DB4048">
              <w:rPr>
                <w:rFonts w:ascii="Calibri" w:hAnsi="Calibri" w:cs="Calibri"/>
                <w:sz w:val="26"/>
                <w:szCs w:val="26"/>
              </w:rPr>
              <w:t>□ нет</w:t>
            </w:r>
          </w:p>
        </w:tc>
      </w:tr>
      <w:tr w:rsidR="00DE6740" w:rsidRPr="00DB4048" w14:paraId="6A5288D5" w14:textId="77777777" w:rsidTr="00A06DED">
        <w:tc>
          <w:tcPr>
            <w:tcW w:w="254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49BC8377" w14:textId="06EBC5EF" w:rsidR="00DE6740" w:rsidRPr="00DB4048" w:rsidRDefault="00DE6740" w:rsidP="00DE6740">
            <w:pPr>
              <w:spacing w:line="216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DB4048">
              <w:rPr>
                <w:rFonts w:ascii="Calibri" w:hAnsi="Calibri" w:cs="Calibri"/>
                <w:b/>
                <w:bCs/>
                <w:sz w:val="26"/>
                <w:szCs w:val="26"/>
              </w:rPr>
              <w:t>Наличие кислот</w:t>
            </w:r>
          </w:p>
        </w:tc>
        <w:tc>
          <w:tcPr>
            <w:tcW w:w="2267" w:type="dxa"/>
            <w:vMerge w:val="restart"/>
            <w:tcBorders>
              <w:top w:val="nil"/>
              <w:right w:val="nil"/>
            </w:tcBorders>
            <w:vAlign w:val="bottom"/>
          </w:tcPr>
          <w:p w14:paraId="5DCD9C2F" w14:textId="77777777" w:rsidR="00DE6740" w:rsidRPr="00DB4048" w:rsidRDefault="00DE6740" w:rsidP="00DE6740">
            <w:pPr>
              <w:spacing w:line="216" w:lineRule="auto"/>
              <w:rPr>
                <w:rFonts w:ascii="Calibri" w:hAnsi="Calibri" w:cs="Calibri"/>
                <w:sz w:val="26"/>
                <w:szCs w:val="26"/>
              </w:rPr>
            </w:pPr>
            <w:r w:rsidRPr="00DB4048">
              <w:rPr>
                <w:rFonts w:ascii="Calibri" w:hAnsi="Calibri" w:cs="Calibri"/>
                <w:sz w:val="26"/>
                <w:szCs w:val="26"/>
              </w:rPr>
              <w:t>□ рН</w:t>
            </w:r>
          </w:p>
          <w:p w14:paraId="75BF3543" w14:textId="04926F5B" w:rsidR="00DE6740" w:rsidRPr="00DB4048" w:rsidRDefault="00DE6740" w:rsidP="00DE6740">
            <w:pPr>
              <w:spacing w:line="216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834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436B4420" w14:textId="7BAFA32F" w:rsidR="00DE6740" w:rsidRPr="00DB4048" w:rsidRDefault="00DE6740" w:rsidP="00DE6740">
            <w:pPr>
              <w:spacing w:line="216" w:lineRule="auto"/>
              <w:rPr>
                <w:rFonts w:ascii="Calibri" w:hAnsi="Calibri" w:cs="Calibri"/>
                <w:sz w:val="26"/>
                <w:szCs w:val="26"/>
              </w:rPr>
            </w:pPr>
            <w:r w:rsidRPr="00DB4048">
              <w:rPr>
                <w:rFonts w:ascii="Calibri" w:hAnsi="Calibri" w:cs="Calibri"/>
                <w:sz w:val="26"/>
                <w:szCs w:val="26"/>
              </w:rPr>
              <w:t>□ есть</w:t>
            </w:r>
          </w:p>
        </w:tc>
        <w:tc>
          <w:tcPr>
            <w:tcW w:w="2552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052151FA" w14:textId="1C144C18" w:rsidR="00DE6740" w:rsidRPr="00DB4048" w:rsidRDefault="00DE6740" w:rsidP="00DE6740">
            <w:pPr>
              <w:spacing w:line="216" w:lineRule="auto"/>
              <w:rPr>
                <w:rFonts w:ascii="Calibri" w:hAnsi="Calibri" w:cs="Calibri"/>
                <w:sz w:val="26"/>
                <w:szCs w:val="26"/>
              </w:rPr>
            </w:pPr>
            <w:r w:rsidRPr="00DB4048">
              <w:rPr>
                <w:rFonts w:ascii="Calibri" w:hAnsi="Calibri" w:cs="Calibri"/>
                <w:sz w:val="26"/>
                <w:szCs w:val="26"/>
              </w:rPr>
              <w:t>□ нет</w:t>
            </w:r>
          </w:p>
        </w:tc>
      </w:tr>
      <w:tr w:rsidR="00DE6740" w:rsidRPr="00DB4048" w14:paraId="62C38D95" w14:textId="77777777" w:rsidTr="00A06DED">
        <w:tc>
          <w:tcPr>
            <w:tcW w:w="254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7E05BE3B" w14:textId="1E151363" w:rsidR="00DE6740" w:rsidRPr="00DB4048" w:rsidRDefault="00DE6740" w:rsidP="00DE6740">
            <w:pPr>
              <w:spacing w:line="216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DB4048">
              <w:rPr>
                <w:rFonts w:ascii="Calibri" w:hAnsi="Calibri" w:cs="Calibri"/>
                <w:b/>
                <w:bCs/>
                <w:sz w:val="26"/>
                <w:szCs w:val="26"/>
              </w:rPr>
              <w:t>Наличие щелочей</w:t>
            </w:r>
          </w:p>
        </w:tc>
        <w:tc>
          <w:tcPr>
            <w:tcW w:w="2267" w:type="dxa"/>
            <w:vMerge/>
            <w:tcBorders>
              <w:bottom w:val="single" w:sz="4" w:space="0" w:color="auto"/>
              <w:right w:val="nil"/>
            </w:tcBorders>
            <w:vAlign w:val="bottom"/>
          </w:tcPr>
          <w:p w14:paraId="3D5FD04D" w14:textId="67A558AA" w:rsidR="00DE6740" w:rsidRPr="00DB4048" w:rsidRDefault="00DE6740" w:rsidP="00DE6740">
            <w:pPr>
              <w:spacing w:line="216" w:lineRule="auto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834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1FC6DEFC" w14:textId="64467F02" w:rsidR="00DE6740" w:rsidRPr="00DB4048" w:rsidRDefault="00DE6740" w:rsidP="00DE6740">
            <w:pPr>
              <w:spacing w:line="216" w:lineRule="auto"/>
              <w:rPr>
                <w:rFonts w:ascii="Calibri" w:hAnsi="Calibri" w:cs="Calibri"/>
                <w:sz w:val="26"/>
                <w:szCs w:val="26"/>
              </w:rPr>
            </w:pPr>
            <w:r w:rsidRPr="00DB4048">
              <w:rPr>
                <w:rFonts w:ascii="Calibri" w:hAnsi="Calibri" w:cs="Calibri"/>
                <w:sz w:val="26"/>
                <w:szCs w:val="26"/>
              </w:rPr>
              <w:t>□ есть</w:t>
            </w:r>
          </w:p>
        </w:tc>
        <w:tc>
          <w:tcPr>
            <w:tcW w:w="2552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2B652830" w14:textId="7F835B9F" w:rsidR="00DE6740" w:rsidRPr="00DB4048" w:rsidRDefault="00DE6740" w:rsidP="00DE6740">
            <w:pPr>
              <w:spacing w:line="216" w:lineRule="auto"/>
              <w:rPr>
                <w:rFonts w:ascii="Calibri" w:hAnsi="Calibri" w:cs="Calibri"/>
                <w:sz w:val="26"/>
                <w:szCs w:val="26"/>
              </w:rPr>
            </w:pPr>
            <w:r w:rsidRPr="00DB4048">
              <w:rPr>
                <w:rFonts w:ascii="Calibri" w:hAnsi="Calibri" w:cs="Calibri"/>
                <w:sz w:val="26"/>
                <w:szCs w:val="26"/>
              </w:rPr>
              <w:t>□ нет</w:t>
            </w:r>
          </w:p>
        </w:tc>
      </w:tr>
      <w:tr w:rsidR="00DE6740" w:rsidRPr="00DB4048" w14:paraId="0A509813" w14:textId="77777777" w:rsidTr="00A06DED">
        <w:trPr>
          <w:trHeight w:val="136"/>
        </w:trPr>
        <w:tc>
          <w:tcPr>
            <w:tcW w:w="4815" w:type="dxa"/>
            <w:gridSpan w:val="2"/>
          </w:tcPr>
          <w:p w14:paraId="78297512" w14:textId="77777777" w:rsidR="00DE6740" w:rsidRPr="00DB4048" w:rsidRDefault="00DE6740" w:rsidP="00DE6740">
            <w:pPr>
              <w:spacing w:line="216" w:lineRule="auto"/>
              <w:jc w:val="right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DB4048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Принял со стороны ОХЦ </w:t>
            </w:r>
          </w:p>
          <w:p w14:paraId="4308F3A9" w14:textId="46682386" w:rsidR="00DE6740" w:rsidRPr="00DB4048" w:rsidRDefault="00DE6740" w:rsidP="00DE6740">
            <w:pPr>
              <w:spacing w:line="216" w:lineRule="auto"/>
              <w:jc w:val="right"/>
              <w:rPr>
                <w:rFonts w:ascii="Calibri" w:hAnsi="Calibri" w:cs="Calibri"/>
                <w:i/>
                <w:iCs/>
                <w:sz w:val="26"/>
                <w:szCs w:val="26"/>
              </w:rPr>
            </w:pPr>
            <w:r w:rsidRPr="00DB4048">
              <w:rPr>
                <w:rFonts w:ascii="Calibri" w:hAnsi="Calibri" w:cs="Calibri"/>
                <w:i/>
                <w:iCs/>
                <w:sz w:val="26"/>
                <w:szCs w:val="26"/>
              </w:rPr>
              <w:t>(ФИО, должность, подпись)</w:t>
            </w:r>
          </w:p>
        </w:tc>
        <w:tc>
          <w:tcPr>
            <w:tcW w:w="5386" w:type="dxa"/>
            <w:gridSpan w:val="4"/>
          </w:tcPr>
          <w:p w14:paraId="55BCF4E5" w14:textId="77777777" w:rsidR="00DE6740" w:rsidRPr="00DB4048" w:rsidRDefault="00DE6740" w:rsidP="00DE6740">
            <w:pPr>
              <w:spacing w:line="216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1FB1FD56" w14:textId="6203B378" w:rsidR="00DE6740" w:rsidRPr="00DB4048" w:rsidRDefault="00DE6740" w:rsidP="00DE6740">
            <w:pPr>
              <w:spacing w:line="216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</w:tbl>
    <w:p w14:paraId="76B80253" w14:textId="54D79562" w:rsidR="00EF34B8" w:rsidRPr="00DB4048" w:rsidRDefault="00EF34B8" w:rsidP="00EF34B8">
      <w:pPr>
        <w:spacing w:after="0"/>
        <w:jc w:val="center"/>
        <w:rPr>
          <w:rFonts w:ascii="Calibri" w:hAnsi="Calibri" w:cs="Calibri"/>
          <w:b/>
          <w:bCs/>
          <w:i/>
          <w:iCs/>
          <w:sz w:val="26"/>
          <w:szCs w:val="26"/>
        </w:rPr>
      </w:pPr>
      <w:r w:rsidRPr="00DB4048">
        <w:rPr>
          <w:rFonts w:ascii="Calibri" w:hAnsi="Calibri" w:cs="Calibri"/>
          <w:i/>
          <w:iCs/>
          <w:sz w:val="26"/>
          <w:szCs w:val="26"/>
        </w:rPr>
        <w:t xml:space="preserve">На утилизацию принимаются органические сливы </w:t>
      </w:r>
      <w:r w:rsidRPr="00DB4048">
        <w:rPr>
          <w:rFonts w:ascii="Calibri" w:hAnsi="Calibri" w:cs="Calibri"/>
          <w:b/>
          <w:bCs/>
          <w:i/>
          <w:iCs/>
          <w:sz w:val="26"/>
          <w:szCs w:val="26"/>
        </w:rPr>
        <w:t>только</w:t>
      </w:r>
      <w:r w:rsidRPr="00DB4048">
        <w:rPr>
          <w:rFonts w:ascii="Calibri" w:hAnsi="Calibri" w:cs="Calibri"/>
          <w:i/>
          <w:iCs/>
          <w:sz w:val="26"/>
          <w:szCs w:val="26"/>
        </w:rPr>
        <w:t xml:space="preserve"> в канистрах объемом 5-20 литров с герметичной крышкой и заполненной заявкой. Прием сливов только по вторникам и пятницам с 10:00 до 12:00 у кладовщика ИЦ или ведущего технолога ОХЦ.</w:t>
      </w:r>
    </w:p>
    <w:p w14:paraId="4BA1B8CE" w14:textId="004F212A" w:rsidR="00EF34B8" w:rsidRPr="00DB4048" w:rsidRDefault="00EF34B8" w:rsidP="00EF34B8">
      <w:pPr>
        <w:spacing w:after="0"/>
        <w:jc w:val="center"/>
        <w:rPr>
          <w:rFonts w:ascii="Calibri" w:hAnsi="Calibri" w:cs="Calibri"/>
          <w:i/>
          <w:iCs/>
          <w:sz w:val="26"/>
          <w:szCs w:val="26"/>
        </w:rPr>
      </w:pPr>
      <w:r w:rsidRPr="00DB4048">
        <w:rPr>
          <w:rFonts w:ascii="Calibri" w:hAnsi="Calibri" w:cs="Calibri"/>
          <w:b/>
          <w:bCs/>
          <w:i/>
          <w:iCs/>
          <w:sz w:val="26"/>
          <w:szCs w:val="26"/>
        </w:rPr>
        <w:t>В другое время, без заявки или без участия сотрудников ИЦ сливы органики не принимаются!</w:t>
      </w:r>
    </w:p>
    <w:p w14:paraId="22A24CF7" w14:textId="11CFDFFE" w:rsidR="00EF34B8" w:rsidRPr="00DB4048" w:rsidRDefault="00DB4048" w:rsidP="00EF34B8">
      <w:pPr>
        <w:spacing w:after="0"/>
        <w:jc w:val="center"/>
        <w:rPr>
          <w:rFonts w:ascii="Calibri" w:hAnsi="Calibri" w:cs="Calibri"/>
          <w:b/>
          <w:bCs/>
          <w:i/>
          <w:iCs/>
          <w:sz w:val="26"/>
          <w:szCs w:val="26"/>
          <w:u w:val="single"/>
        </w:rPr>
      </w:pPr>
      <w:r w:rsidRPr="00DB4048">
        <w:rPr>
          <w:rFonts w:ascii="Calibri" w:hAnsi="Calibri" w:cs="Calibri"/>
          <w:b/>
          <w:bCs/>
          <w:i/>
          <w:iCs/>
          <w:sz w:val="26"/>
          <w:szCs w:val="26"/>
          <w:u w:val="single"/>
        </w:rPr>
        <w:t xml:space="preserve">Ответственность за соответствие фактических сливов </w:t>
      </w:r>
      <w:proofErr w:type="gramStart"/>
      <w:r w:rsidRPr="00DB4048">
        <w:rPr>
          <w:rFonts w:ascii="Calibri" w:hAnsi="Calibri" w:cs="Calibri"/>
          <w:b/>
          <w:bCs/>
          <w:i/>
          <w:iCs/>
          <w:sz w:val="26"/>
          <w:szCs w:val="26"/>
          <w:u w:val="single"/>
        </w:rPr>
        <w:t>заявленным</w:t>
      </w:r>
      <w:proofErr w:type="gramEnd"/>
      <w:r w:rsidRPr="00DB4048">
        <w:rPr>
          <w:rFonts w:ascii="Calibri" w:hAnsi="Calibri" w:cs="Calibri"/>
          <w:b/>
          <w:bCs/>
          <w:i/>
          <w:iCs/>
          <w:sz w:val="26"/>
          <w:szCs w:val="26"/>
          <w:u w:val="single"/>
        </w:rPr>
        <w:t xml:space="preserve"> и за последствия из-за несоответствия несут заведующие подразделений, передавшие слив на утилизацию!</w:t>
      </w:r>
    </w:p>
    <w:p w14:paraId="6ED0DB6D" w14:textId="77777777" w:rsidR="00DB4048" w:rsidRPr="00DB4048" w:rsidRDefault="00DB4048" w:rsidP="00EF34B8">
      <w:pPr>
        <w:spacing w:after="0"/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1FF0D228" w14:textId="77777777" w:rsidR="00EF34B8" w:rsidRPr="00DB4048" w:rsidRDefault="00EF34B8" w:rsidP="00EF34B8">
      <w:pPr>
        <w:spacing w:after="0"/>
        <w:jc w:val="center"/>
        <w:rPr>
          <w:rFonts w:ascii="Calibri" w:hAnsi="Calibri" w:cs="Calibri"/>
          <w:b/>
          <w:bCs/>
          <w:sz w:val="26"/>
          <w:szCs w:val="26"/>
        </w:rPr>
      </w:pPr>
      <w:r w:rsidRPr="00DB4048">
        <w:rPr>
          <w:rFonts w:ascii="Calibri" w:hAnsi="Calibri" w:cs="Calibri"/>
          <w:b/>
          <w:bCs/>
          <w:sz w:val="26"/>
          <w:szCs w:val="26"/>
        </w:rPr>
        <w:t>ЗАЯВКА №___________ в ОХЦ на утилизацию органических сливов</w:t>
      </w:r>
    </w:p>
    <w:tbl>
      <w:tblPr>
        <w:tblStyle w:val="ac"/>
        <w:tblW w:w="10201" w:type="dxa"/>
        <w:tblLook w:val="04A0" w:firstRow="1" w:lastRow="0" w:firstColumn="1" w:lastColumn="0" w:noHBand="0" w:noVBand="1"/>
      </w:tblPr>
      <w:tblGrid>
        <w:gridCol w:w="2548"/>
        <w:gridCol w:w="2267"/>
        <w:gridCol w:w="280"/>
        <w:gridCol w:w="2554"/>
        <w:gridCol w:w="137"/>
        <w:gridCol w:w="2415"/>
      </w:tblGrid>
      <w:tr w:rsidR="00EF34B8" w:rsidRPr="00DB4048" w14:paraId="4A454995" w14:textId="77777777" w:rsidTr="003B1B26">
        <w:trPr>
          <w:trHeight w:val="417"/>
        </w:trPr>
        <w:tc>
          <w:tcPr>
            <w:tcW w:w="2548" w:type="dxa"/>
            <w:vAlign w:val="bottom"/>
          </w:tcPr>
          <w:p w14:paraId="30E7C121" w14:textId="77777777" w:rsidR="00EF34B8" w:rsidRPr="00DB4048" w:rsidRDefault="00EF34B8" w:rsidP="003B1B26">
            <w:pPr>
              <w:spacing w:line="216" w:lineRule="auto"/>
              <w:jc w:val="right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DB4048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Подразделение </w:t>
            </w:r>
          </w:p>
          <w:p w14:paraId="45E8DD37" w14:textId="77777777" w:rsidR="00EF34B8" w:rsidRPr="00DB4048" w:rsidRDefault="00EF34B8" w:rsidP="003B1B26">
            <w:pPr>
              <w:spacing w:line="216" w:lineRule="auto"/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DB4048">
              <w:rPr>
                <w:rFonts w:ascii="Calibri" w:hAnsi="Calibri" w:cs="Calibri"/>
                <w:b/>
                <w:bCs/>
                <w:sz w:val="26"/>
                <w:szCs w:val="26"/>
              </w:rPr>
              <w:t>НИОХ СО РАН</w:t>
            </w:r>
          </w:p>
        </w:tc>
        <w:tc>
          <w:tcPr>
            <w:tcW w:w="2267" w:type="dxa"/>
            <w:vAlign w:val="bottom"/>
          </w:tcPr>
          <w:p w14:paraId="117B52BC" w14:textId="77777777" w:rsidR="00EF34B8" w:rsidRPr="00DB4048" w:rsidRDefault="00EF34B8" w:rsidP="003B1B26">
            <w:pPr>
              <w:spacing w:line="216" w:lineRule="auto"/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834" w:type="dxa"/>
            <w:gridSpan w:val="2"/>
            <w:vAlign w:val="bottom"/>
          </w:tcPr>
          <w:p w14:paraId="4321C246" w14:textId="77777777" w:rsidR="00EF34B8" w:rsidRPr="00DB4048" w:rsidRDefault="00EF34B8" w:rsidP="003B1B26">
            <w:pPr>
              <w:spacing w:line="216" w:lineRule="auto"/>
              <w:jc w:val="right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DB4048">
              <w:rPr>
                <w:rFonts w:ascii="Calibri" w:hAnsi="Calibri" w:cs="Calibri"/>
                <w:b/>
                <w:bCs/>
                <w:sz w:val="26"/>
                <w:szCs w:val="26"/>
              </w:rPr>
              <w:t>ФИО</w:t>
            </w:r>
          </w:p>
        </w:tc>
        <w:tc>
          <w:tcPr>
            <w:tcW w:w="2552" w:type="dxa"/>
            <w:gridSpan w:val="2"/>
            <w:vAlign w:val="bottom"/>
          </w:tcPr>
          <w:p w14:paraId="0126D851" w14:textId="77777777" w:rsidR="00EF34B8" w:rsidRPr="00DB4048" w:rsidRDefault="00EF34B8" w:rsidP="003B1B26">
            <w:pPr>
              <w:spacing w:line="216" w:lineRule="auto"/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EF34B8" w:rsidRPr="00DB4048" w14:paraId="31B90587" w14:textId="77777777" w:rsidTr="003B1B26">
        <w:trPr>
          <w:trHeight w:val="143"/>
        </w:trPr>
        <w:tc>
          <w:tcPr>
            <w:tcW w:w="2548" w:type="dxa"/>
            <w:vAlign w:val="bottom"/>
          </w:tcPr>
          <w:p w14:paraId="5F24AEC6" w14:textId="77777777" w:rsidR="00EF34B8" w:rsidRPr="00DB4048" w:rsidRDefault="00EF34B8" w:rsidP="003B1B26">
            <w:pPr>
              <w:spacing w:line="216" w:lineRule="auto"/>
              <w:jc w:val="right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DB4048">
              <w:rPr>
                <w:rFonts w:ascii="Calibri" w:hAnsi="Calibri" w:cs="Calibri"/>
                <w:b/>
                <w:bCs/>
                <w:sz w:val="26"/>
                <w:szCs w:val="26"/>
              </w:rPr>
              <w:t>Дата</w:t>
            </w:r>
          </w:p>
        </w:tc>
        <w:tc>
          <w:tcPr>
            <w:tcW w:w="2267" w:type="dxa"/>
            <w:vAlign w:val="bottom"/>
          </w:tcPr>
          <w:p w14:paraId="1D51B879" w14:textId="77777777" w:rsidR="00EF34B8" w:rsidRPr="00DB4048" w:rsidRDefault="00EF34B8" w:rsidP="003B1B26">
            <w:pPr>
              <w:spacing w:line="216" w:lineRule="auto"/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834" w:type="dxa"/>
            <w:gridSpan w:val="2"/>
            <w:vAlign w:val="bottom"/>
          </w:tcPr>
          <w:p w14:paraId="631ECBED" w14:textId="77777777" w:rsidR="00EF34B8" w:rsidRPr="00DB4048" w:rsidRDefault="00EF34B8" w:rsidP="003B1B26">
            <w:pPr>
              <w:spacing w:line="216" w:lineRule="auto"/>
              <w:jc w:val="right"/>
              <w:rPr>
                <w:rFonts w:ascii="Calibri" w:hAnsi="Calibri" w:cs="Calibri"/>
                <w:i/>
                <w:iCs/>
                <w:sz w:val="26"/>
                <w:szCs w:val="26"/>
              </w:rPr>
            </w:pPr>
            <w:r w:rsidRPr="00DB4048">
              <w:rPr>
                <w:rFonts w:ascii="Calibri" w:hAnsi="Calibri" w:cs="Calibri"/>
                <w:b/>
                <w:bCs/>
                <w:sz w:val="26"/>
                <w:szCs w:val="26"/>
              </w:rPr>
              <w:t>Телефон, комната</w:t>
            </w:r>
          </w:p>
        </w:tc>
        <w:tc>
          <w:tcPr>
            <w:tcW w:w="2552" w:type="dxa"/>
            <w:gridSpan w:val="2"/>
            <w:vAlign w:val="bottom"/>
          </w:tcPr>
          <w:p w14:paraId="2F82385D" w14:textId="77777777" w:rsidR="00EF34B8" w:rsidRPr="00DB4048" w:rsidRDefault="00EF34B8" w:rsidP="003B1B26">
            <w:pPr>
              <w:spacing w:line="216" w:lineRule="auto"/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EF34B8" w:rsidRPr="00DB4048" w14:paraId="0B8A015F" w14:textId="77777777" w:rsidTr="003B1B26">
        <w:trPr>
          <w:trHeight w:val="231"/>
        </w:trPr>
        <w:tc>
          <w:tcPr>
            <w:tcW w:w="2548" w:type="dxa"/>
            <w:vAlign w:val="bottom"/>
          </w:tcPr>
          <w:p w14:paraId="2215D94C" w14:textId="77777777" w:rsidR="00EF34B8" w:rsidRPr="00DB4048" w:rsidRDefault="00EF34B8" w:rsidP="003B1B26">
            <w:pPr>
              <w:spacing w:line="216" w:lineRule="auto"/>
              <w:jc w:val="right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DB4048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Количество, </w:t>
            </w:r>
            <w:proofErr w:type="gramStart"/>
            <w:r w:rsidRPr="00DB4048">
              <w:rPr>
                <w:rFonts w:ascii="Calibri" w:hAnsi="Calibri" w:cs="Calibri"/>
                <w:b/>
                <w:bCs/>
                <w:sz w:val="26"/>
                <w:szCs w:val="26"/>
              </w:rPr>
              <w:t>л</w:t>
            </w:r>
            <w:proofErr w:type="gramEnd"/>
          </w:p>
          <w:p w14:paraId="3B3DF680" w14:textId="77777777" w:rsidR="00EF34B8" w:rsidRPr="00DB4048" w:rsidRDefault="00EF34B8" w:rsidP="003B1B26">
            <w:pPr>
              <w:spacing w:line="216" w:lineRule="auto"/>
              <w:jc w:val="right"/>
              <w:rPr>
                <w:rFonts w:ascii="Calibri" w:hAnsi="Calibri" w:cs="Calibri"/>
                <w:i/>
                <w:iCs/>
                <w:sz w:val="26"/>
                <w:szCs w:val="26"/>
              </w:rPr>
            </w:pPr>
            <w:r w:rsidRPr="00DB4048">
              <w:rPr>
                <w:rFonts w:ascii="Calibri" w:hAnsi="Calibri" w:cs="Calibri"/>
                <w:i/>
                <w:iCs/>
                <w:sz w:val="26"/>
                <w:szCs w:val="26"/>
              </w:rPr>
              <w:t>(нетто)</w:t>
            </w:r>
          </w:p>
        </w:tc>
        <w:tc>
          <w:tcPr>
            <w:tcW w:w="2267" w:type="dxa"/>
            <w:vAlign w:val="bottom"/>
          </w:tcPr>
          <w:p w14:paraId="532667B0" w14:textId="77777777" w:rsidR="00EF34B8" w:rsidRPr="00DB4048" w:rsidRDefault="00EF34B8" w:rsidP="003B1B26">
            <w:pPr>
              <w:spacing w:line="216" w:lineRule="auto"/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834" w:type="dxa"/>
            <w:gridSpan w:val="2"/>
            <w:vAlign w:val="bottom"/>
          </w:tcPr>
          <w:p w14:paraId="0364A6F4" w14:textId="77777777" w:rsidR="00EF34B8" w:rsidRPr="00DB4048" w:rsidRDefault="00EF34B8" w:rsidP="003B1B26">
            <w:pPr>
              <w:spacing w:line="216" w:lineRule="auto"/>
              <w:jc w:val="right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DB4048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Количество, </w:t>
            </w:r>
            <w:proofErr w:type="gramStart"/>
            <w:r w:rsidRPr="00DB4048">
              <w:rPr>
                <w:rFonts w:ascii="Calibri" w:hAnsi="Calibri" w:cs="Calibri"/>
                <w:b/>
                <w:bCs/>
                <w:sz w:val="26"/>
                <w:szCs w:val="26"/>
              </w:rPr>
              <w:t>кг</w:t>
            </w:r>
            <w:proofErr w:type="gramEnd"/>
          </w:p>
          <w:p w14:paraId="47659437" w14:textId="77777777" w:rsidR="00EF34B8" w:rsidRPr="00DB4048" w:rsidRDefault="00EF34B8" w:rsidP="003B1B26">
            <w:pPr>
              <w:spacing w:line="216" w:lineRule="auto"/>
              <w:jc w:val="right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DB4048">
              <w:rPr>
                <w:rFonts w:ascii="Calibri" w:hAnsi="Calibri" w:cs="Calibri"/>
                <w:i/>
                <w:iCs/>
                <w:sz w:val="26"/>
                <w:szCs w:val="26"/>
              </w:rPr>
              <w:t>(нетто/брутто)</w:t>
            </w:r>
          </w:p>
        </w:tc>
        <w:tc>
          <w:tcPr>
            <w:tcW w:w="2552" w:type="dxa"/>
            <w:gridSpan w:val="2"/>
            <w:vAlign w:val="bottom"/>
          </w:tcPr>
          <w:p w14:paraId="1EF3D6F4" w14:textId="77777777" w:rsidR="00EF34B8" w:rsidRPr="00DB4048" w:rsidRDefault="00EF34B8" w:rsidP="003B1B26">
            <w:pPr>
              <w:spacing w:line="216" w:lineRule="auto"/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EF34B8" w:rsidRPr="00DB4048" w14:paraId="67459428" w14:textId="77777777" w:rsidTr="00DE6740">
        <w:trPr>
          <w:trHeight w:val="539"/>
        </w:trPr>
        <w:tc>
          <w:tcPr>
            <w:tcW w:w="10201" w:type="dxa"/>
            <w:gridSpan w:val="6"/>
            <w:tcBorders>
              <w:bottom w:val="single" w:sz="4" w:space="0" w:color="auto"/>
            </w:tcBorders>
          </w:tcPr>
          <w:p w14:paraId="48634BDD" w14:textId="77777777" w:rsidR="00EF34B8" w:rsidRPr="00DB4048" w:rsidRDefault="00EF34B8" w:rsidP="003B1B26">
            <w:pPr>
              <w:spacing w:line="216" w:lineRule="auto"/>
              <w:rPr>
                <w:rFonts w:ascii="Calibri" w:hAnsi="Calibri" w:cs="Calibri"/>
                <w:sz w:val="26"/>
                <w:szCs w:val="26"/>
              </w:rPr>
            </w:pPr>
            <w:r w:rsidRPr="00DB4048">
              <w:rPr>
                <w:rFonts w:ascii="Calibri" w:hAnsi="Calibri" w:cs="Calibri"/>
                <w:b/>
                <w:bCs/>
                <w:sz w:val="26"/>
                <w:szCs w:val="26"/>
              </w:rPr>
              <w:t>Переданный слив органики (примерный состав):</w:t>
            </w:r>
          </w:p>
          <w:p w14:paraId="24623986" w14:textId="77777777" w:rsidR="00EF34B8" w:rsidRPr="00DB4048" w:rsidRDefault="00EF34B8" w:rsidP="003B1B26">
            <w:pPr>
              <w:spacing w:line="216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EF34B8" w:rsidRPr="00DB4048" w14:paraId="36F73092" w14:textId="77777777" w:rsidTr="003B1B26">
        <w:trPr>
          <w:trHeight w:val="70"/>
        </w:trPr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351B17F" w14:textId="77777777" w:rsidR="00EF34B8" w:rsidRPr="00DB4048" w:rsidRDefault="00EF34B8" w:rsidP="003B1B26">
            <w:pPr>
              <w:spacing w:line="216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DB4048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Тара с </w:t>
            </w:r>
            <w:proofErr w:type="spellStart"/>
            <w:r w:rsidRPr="00DB4048">
              <w:rPr>
                <w:rFonts w:ascii="Calibri" w:hAnsi="Calibri" w:cs="Calibri"/>
                <w:b/>
                <w:bCs/>
                <w:sz w:val="26"/>
                <w:szCs w:val="26"/>
              </w:rPr>
              <w:t>орг</w:t>
            </w:r>
            <w:proofErr w:type="gramStart"/>
            <w:r w:rsidRPr="00DB4048">
              <w:rPr>
                <w:rFonts w:ascii="Calibri" w:hAnsi="Calibri" w:cs="Calibri"/>
                <w:b/>
                <w:bCs/>
                <w:sz w:val="26"/>
                <w:szCs w:val="26"/>
              </w:rPr>
              <w:t>.с</w:t>
            </w:r>
            <w:proofErr w:type="gramEnd"/>
            <w:r w:rsidRPr="00DB4048">
              <w:rPr>
                <w:rFonts w:ascii="Calibri" w:hAnsi="Calibri" w:cs="Calibri"/>
                <w:b/>
                <w:bCs/>
                <w:sz w:val="26"/>
                <w:szCs w:val="26"/>
              </w:rPr>
              <w:t>ливом</w:t>
            </w:r>
            <w:proofErr w:type="spellEnd"/>
            <w:r w:rsidRPr="00DB4048">
              <w:rPr>
                <w:rFonts w:ascii="Calibri" w:hAnsi="Calibri" w:cs="Calibri"/>
                <w:b/>
                <w:bCs/>
                <w:sz w:val="26"/>
                <w:szCs w:val="26"/>
              </w:rPr>
              <w:t>:</w:t>
            </w:r>
          </w:p>
          <w:p w14:paraId="201355B7" w14:textId="77777777" w:rsidR="00EF34B8" w:rsidRPr="00DB4048" w:rsidRDefault="00EF34B8" w:rsidP="003B1B26">
            <w:pPr>
              <w:spacing w:line="216" w:lineRule="auto"/>
              <w:rPr>
                <w:rFonts w:ascii="Calibri" w:hAnsi="Calibri" w:cs="Calibri"/>
                <w:sz w:val="26"/>
                <w:szCs w:val="26"/>
              </w:rPr>
            </w:pPr>
            <w:r w:rsidRPr="00DB4048">
              <w:rPr>
                <w:rFonts w:ascii="Calibri" w:hAnsi="Calibri" w:cs="Calibri"/>
                <w:sz w:val="26"/>
                <w:szCs w:val="26"/>
              </w:rPr>
              <w:t>(объем, материал)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0CC1BA2" w14:textId="77777777" w:rsidR="00EF34B8" w:rsidRPr="00DB4048" w:rsidRDefault="00EF34B8" w:rsidP="003B1B26">
            <w:pPr>
              <w:spacing w:line="216" w:lineRule="auto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4CDAA3" w14:textId="77777777" w:rsidR="00EF34B8" w:rsidRPr="00DB4048" w:rsidRDefault="00EF34B8" w:rsidP="003B1B26">
            <w:pPr>
              <w:spacing w:line="216" w:lineRule="auto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C6C6F51" w14:textId="77777777" w:rsidR="00EF34B8" w:rsidRPr="00DB4048" w:rsidRDefault="00EF34B8" w:rsidP="003B1B26">
            <w:pPr>
              <w:spacing w:line="216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DE6740" w:rsidRPr="00DB4048" w14:paraId="18445522" w14:textId="77777777" w:rsidTr="003B1B26">
        <w:trPr>
          <w:trHeight w:val="70"/>
        </w:trPr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40F2914" w14:textId="2F738DF6" w:rsidR="00DE6740" w:rsidRPr="00DB4048" w:rsidRDefault="00DE6740" w:rsidP="00DE6740">
            <w:pPr>
              <w:spacing w:line="216" w:lineRule="auto"/>
              <w:rPr>
                <w:rFonts w:ascii="Calibri" w:hAnsi="Calibri" w:cs="Calibri"/>
                <w:sz w:val="26"/>
                <w:szCs w:val="26"/>
              </w:rPr>
            </w:pPr>
            <w:r w:rsidRPr="00DB4048">
              <w:rPr>
                <w:rFonts w:ascii="Calibri" w:hAnsi="Calibri" w:cs="Calibri"/>
                <w:b/>
                <w:bCs/>
                <w:sz w:val="26"/>
                <w:szCs w:val="26"/>
              </w:rPr>
              <w:t>Наличие воды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4A7CE84" w14:textId="77777777" w:rsidR="00DE6740" w:rsidRPr="00DB4048" w:rsidRDefault="00DE6740" w:rsidP="00DE6740">
            <w:pPr>
              <w:spacing w:line="216" w:lineRule="auto"/>
              <w:rPr>
                <w:rFonts w:ascii="Calibri" w:hAnsi="Calibri" w:cs="Calibri"/>
                <w:sz w:val="26"/>
                <w:szCs w:val="26"/>
              </w:rPr>
            </w:pPr>
            <w:r w:rsidRPr="00DB4048">
              <w:rPr>
                <w:rFonts w:ascii="Calibri" w:hAnsi="Calibri" w:cs="Calibri"/>
                <w:sz w:val="26"/>
                <w:szCs w:val="26"/>
              </w:rPr>
              <w:t>□ есть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AA6729" w14:textId="77777777" w:rsidR="00DE6740" w:rsidRPr="00DB4048" w:rsidRDefault="00DE6740" w:rsidP="00DE6740">
            <w:pPr>
              <w:spacing w:line="216" w:lineRule="auto"/>
              <w:rPr>
                <w:rFonts w:ascii="Calibri" w:hAnsi="Calibri" w:cs="Calibri"/>
                <w:sz w:val="26"/>
                <w:szCs w:val="26"/>
              </w:rPr>
            </w:pPr>
            <w:r w:rsidRPr="00DB4048">
              <w:rPr>
                <w:rFonts w:ascii="Calibri" w:hAnsi="Calibri" w:cs="Calibri"/>
                <w:sz w:val="26"/>
                <w:szCs w:val="26"/>
              </w:rPr>
              <w:t>□ нет</w:t>
            </w:r>
          </w:p>
        </w:tc>
      </w:tr>
      <w:tr w:rsidR="00DE6740" w:rsidRPr="00DB4048" w14:paraId="4966CAA2" w14:textId="77777777" w:rsidTr="003B1B26">
        <w:trPr>
          <w:trHeight w:val="70"/>
        </w:trPr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1420779" w14:textId="7F19DA2C" w:rsidR="00DE6740" w:rsidRPr="00DB4048" w:rsidRDefault="00DE6740" w:rsidP="00DE6740">
            <w:pPr>
              <w:spacing w:line="216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DB4048">
              <w:rPr>
                <w:rFonts w:ascii="Calibri" w:hAnsi="Calibri" w:cs="Calibri"/>
                <w:b/>
                <w:bCs/>
                <w:sz w:val="26"/>
                <w:szCs w:val="26"/>
              </w:rPr>
              <w:t>Хлор-органика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D259629" w14:textId="631548D0" w:rsidR="00DE6740" w:rsidRPr="00DB4048" w:rsidRDefault="00DE6740" w:rsidP="00DE6740">
            <w:pPr>
              <w:spacing w:line="216" w:lineRule="auto"/>
              <w:rPr>
                <w:rFonts w:ascii="Calibri" w:hAnsi="Calibri" w:cs="Calibri"/>
                <w:sz w:val="26"/>
                <w:szCs w:val="26"/>
              </w:rPr>
            </w:pPr>
            <w:r w:rsidRPr="00DB4048">
              <w:rPr>
                <w:rFonts w:ascii="Calibri" w:hAnsi="Calibri" w:cs="Calibri"/>
                <w:sz w:val="26"/>
                <w:szCs w:val="26"/>
              </w:rPr>
              <w:t>□ есть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FE5745" w14:textId="42974E98" w:rsidR="00DE6740" w:rsidRPr="00DB4048" w:rsidRDefault="00DE6740" w:rsidP="00DE6740">
            <w:pPr>
              <w:spacing w:line="216" w:lineRule="auto"/>
              <w:rPr>
                <w:rFonts w:ascii="Calibri" w:hAnsi="Calibri" w:cs="Calibri"/>
                <w:sz w:val="26"/>
                <w:szCs w:val="26"/>
              </w:rPr>
            </w:pPr>
            <w:r w:rsidRPr="00DB4048">
              <w:rPr>
                <w:rFonts w:ascii="Calibri" w:hAnsi="Calibri" w:cs="Calibri"/>
                <w:sz w:val="26"/>
                <w:szCs w:val="26"/>
              </w:rPr>
              <w:t>□ нет</w:t>
            </w:r>
          </w:p>
        </w:tc>
      </w:tr>
      <w:tr w:rsidR="00DE6740" w:rsidRPr="00DB4048" w14:paraId="0D71EAC9" w14:textId="77777777" w:rsidTr="003B1B26">
        <w:tc>
          <w:tcPr>
            <w:tcW w:w="4815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1082A689" w14:textId="6336ABA1" w:rsidR="00DE6740" w:rsidRPr="00DB4048" w:rsidRDefault="00DE6740" w:rsidP="00DE6740">
            <w:pPr>
              <w:spacing w:line="216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DB4048">
              <w:rPr>
                <w:rFonts w:ascii="Calibri" w:hAnsi="Calibri" w:cs="Calibri"/>
                <w:b/>
                <w:bCs/>
                <w:sz w:val="26"/>
                <w:szCs w:val="26"/>
              </w:rPr>
              <w:t>Наличие простых эфиров</w:t>
            </w:r>
          </w:p>
        </w:tc>
        <w:tc>
          <w:tcPr>
            <w:tcW w:w="2834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7F3B9D8C" w14:textId="77777777" w:rsidR="00DE6740" w:rsidRPr="00DB4048" w:rsidRDefault="00DE6740" w:rsidP="00DE6740">
            <w:pPr>
              <w:spacing w:line="216" w:lineRule="auto"/>
              <w:rPr>
                <w:rFonts w:ascii="Calibri" w:hAnsi="Calibri" w:cs="Calibri"/>
                <w:sz w:val="26"/>
                <w:szCs w:val="26"/>
              </w:rPr>
            </w:pPr>
            <w:r w:rsidRPr="00DB4048">
              <w:rPr>
                <w:rFonts w:ascii="Calibri" w:hAnsi="Calibri" w:cs="Calibri"/>
                <w:sz w:val="26"/>
                <w:szCs w:val="26"/>
              </w:rPr>
              <w:t>□ есть</w:t>
            </w:r>
          </w:p>
        </w:tc>
        <w:tc>
          <w:tcPr>
            <w:tcW w:w="2552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2D180483" w14:textId="77777777" w:rsidR="00DE6740" w:rsidRPr="00DB4048" w:rsidRDefault="00DE6740" w:rsidP="00DE6740">
            <w:pPr>
              <w:spacing w:line="216" w:lineRule="auto"/>
              <w:rPr>
                <w:rFonts w:ascii="Calibri" w:hAnsi="Calibri" w:cs="Calibri"/>
                <w:sz w:val="26"/>
                <w:szCs w:val="26"/>
              </w:rPr>
            </w:pPr>
            <w:r w:rsidRPr="00DB4048">
              <w:rPr>
                <w:rFonts w:ascii="Calibri" w:hAnsi="Calibri" w:cs="Calibri"/>
                <w:sz w:val="26"/>
                <w:szCs w:val="26"/>
              </w:rPr>
              <w:t>□ нет</w:t>
            </w:r>
          </w:p>
        </w:tc>
      </w:tr>
      <w:tr w:rsidR="00DE6740" w:rsidRPr="00DB4048" w14:paraId="4B9C4069" w14:textId="77777777" w:rsidTr="003B1B26">
        <w:tc>
          <w:tcPr>
            <w:tcW w:w="254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648E8A6" w14:textId="508F667B" w:rsidR="00DE6740" w:rsidRPr="00DB4048" w:rsidRDefault="00DE6740" w:rsidP="00DE6740">
            <w:pPr>
              <w:spacing w:line="216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DB4048">
              <w:rPr>
                <w:rFonts w:ascii="Calibri" w:hAnsi="Calibri" w:cs="Calibri"/>
                <w:b/>
                <w:bCs/>
                <w:sz w:val="26"/>
                <w:szCs w:val="26"/>
              </w:rPr>
              <w:t>Наличие кислот</w:t>
            </w:r>
          </w:p>
        </w:tc>
        <w:tc>
          <w:tcPr>
            <w:tcW w:w="2267" w:type="dxa"/>
            <w:vMerge w:val="restart"/>
            <w:tcBorders>
              <w:top w:val="nil"/>
              <w:right w:val="nil"/>
            </w:tcBorders>
            <w:vAlign w:val="bottom"/>
          </w:tcPr>
          <w:p w14:paraId="16121B06" w14:textId="77777777" w:rsidR="00DE6740" w:rsidRPr="00DB4048" w:rsidRDefault="00DE6740" w:rsidP="00DE6740">
            <w:pPr>
              <w:spacing w:line="216" w:lineRule="auto"/>
              <w:rPr>
                <w:rFonts w:ascii="Calibri" w:hAnsi="Calibri" w:cs="Calibri"/>
                <w:sz w:val="26"/>
                <w:szCs w:val="26"/>
              </w:rPr>
            </w:pPr>
            <w:r w:rsidRPr="00DB4048">
              <w:rPr>
                <w:rFonts w:ascii="Calibri" w:hAnsi="Calibri" w:cs="Calibri"/>
                <w:sz w:val="26"/>
                <w:szCs w:val="26"/>
              </w:rPr>
              <w:t>□ рН</w:t>
            </w:r>
          </w:p>
          <w:p w14:paraId="4FA36C2D" w14:textId="77777777" w:rsidR="00DE6740" w:rsidRPr="00DB4048" w:rsidRDefault="00DE6740" w:rsidP="00DE6740">
            <w:pPr>
              <w:spacing w:line="216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834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4B79E0A0" w14:textId="77777777" w:rsidR="00DE6740" w:rsidRPr="00DB4048" w:rsidRDefault="00DE6740" w:rsidP="00DE6740">
            <w:pPr>
              <w:spacing w:line="216" w:lineRule="auto"/>
              <w:rPr>
                <w:rFonts w:ascii="Calibri" w:hAnsi="Calibri" w:cs="Calibri"/>
                <w:sz w:val="26"/>
                <w:szCs w:val="26"/>
              </w:rPr>
            </w:pPr>
            <w:r w:rsidRPr="00DB4048">
              <w:rPr>
                <w:rFonts w:ascii="Calibri" w:hAnsi="Calibri" w:cs="Calibri"/>
                <w:sz w:val="26"/>
                <w:szCs w:val="26"/>
              </w:rPr>
              <w:t>□ есть</w:t>
            </w:r>
          </w:p>
        </w:tc>
        <w:tc>
          <w:tcPr>
            <w:tcW w:w="2552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1DAB31A5" w14:textId="77777777" w:rsidR="00DE6740" w:rsidRPr="00DB4048" w:rsidRDefault="00DE6740" w:rsidP="00DE6740">
            <w:pPr>
              <w:spacing w:line="216" w:lineRule="auto"/>
              <w:rPr>
                <w:rFonts w:ascii="Calibri" w:hAnsi="Calibri" w:cs="Calibri"/>
                <w:sz w:val="26"/>
                <w:szCs w:val="26"/>
              </w:rPr>
            </w:pPr>
            <w:r w:rsidRPr="00DB4048">
              <w:rPr>
                <w:rFonts w:ascii="Calibri" w:hAnsi="Calibri" w:cs="Calibri"/>
                <w:sz w:val="26"/>
                <w:szCs w:val="26"/>
              </w:rPr>
              <w:t>□ нет</w:t>
            </w:r>
          </w:p>
        </w:tc>
      </w:tr>
      <w:tr w:rsidR="00DE6740" w:rsidRPr="00DB4048" w14:paraId="17938695" w14:textId="77777777" w:rsidTr="003B1B26">
        <w:tc>
          <w:tcPr>
            <w:tcW w:w="254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445FE232" w14:textId="563AE003" w:rsidR="00DE6740" w:rsidRPr="00DB4048" w:rsidRDefault="00DE6740" w:rsidP="00DE6740">
            <w:pPr>
              <w:spacing w:line="216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DB4048">
              <w:rPr>
                <w:rFonts w:ascii="Calibri" w:hAnsi="Calibri" w:cs="Calibri"/>
                <w:b/>
                <w:bCs/>
                <w:sz w:val="26"/>
                <w:szCs w:val="26"/>
              </w:rPr>
              <w:t>Наличие щелочей</w:t>
            </w:r>
          </w:p>
        </w:tc>
        <w:tc>
          <w:tcPr>
            <w:tcW w:w="2267" w:type="dxa"/>
            <w:vMerge/>
            <w:tcBorders>
              <w:bottom w:val="single" w:sz="4" w:space="0" w:color="auto"/>
              <w:right w:val="nil"/>
            </w:tcBorders>
            <w:vAlign w:val="bottom"/>
          </w:tcPr>
          <w:p w14:paraId="2D758124" w14:textId="77777777" w:rsidR="00DE6740" w:rsidRPr="00DB4048" w:rsidRDefault="00DE6740" w:rsidP="00DE6740">
            <w:pPr>
              <w:spacing w:line="216" w:lineRule="auto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834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FE807EA" w14:textId="77777777" w:rsidR="00DE6740" w:rsidRPr="00DB4048" w:rsidRDefault="00DE6740" w:rsidP="00DE6740">
            <w:pPr>
              <w:spacing w:line="216" w:lineRule="auto"/>
              <w:rPr>
                <w:rFonts w:ascii="Calibri" w:hAnsi="Calibri" w:cs="Calibri"/>
                <w:sz w:val="26"/>
                <w:szCs w:val="26"/>
              </w:rPr>
            </w:pPr>
            <w:r w:rsidRPr="00DB4048">
              <w:rPr>
                <w:rFonts w:ascii="Calibri" w:hAnsi="Calibri" w:cs="Calibri"/>
                <w:sz w:val="26"/>
                <w:szCs w:val="26"/>
              </w:rPr>
              <w:t>□ есть</w:t>
            </w:r>
          </w:p>
        </w:tc>
        <w:tc>
          <w:tcPr>
            <w:tcW w:w="2552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53845A92" w14:textId="77777777" w:rsidR="00DE6740" w:rsidRPr="00DB4048" w:rsidRDefault="00DE6740" w:rsidP="00DE6740">
            <w:pPr>
              <w:spacing w:line="216" w:lineRule="auto"/>
              <w:rPr>
                <w:rFonts w:ascii="Calibri" w:hAnsi="Calibri" w:cs="Calibri"/>
                <w:sz w:val="26"/>
                <w:szCs w:val="26"/>
              </w:rPr>
            </w:pPr>
            <w:r w:rsidRPr="00DB4048">
              <w:rPr>
                <w:rFonts w:ascii="Calibri" w:hAnsi="Calibri" w:cs="Calibri"/>
                <w:sz w:val="26"/>
                <w:szCs w:val="26"/>
              </w:rPr>
              <w:t>□ нет</w:t>
            </w:r>
          </w:p>
        </w:tc>
      </w:tr>
      <w:tr w:rsidR="00DE6740" w:rsidRPr="00DB4048" w14:paraId="17BEA238" w14:textId="77777777" w:rsidTr="003B1B26">
        <w:trPr>
          <w:trHeight w:val="136"/>
        </w:trPr>
        <w:tc>
          <w:tcPr>
            <w:tcW w:w="4815" w:type="dxa"/>
            <w:gridSpan w:val="2"/>
          </w:tcPr>
          <w:p w14:paraId="119EB90E" w14:textId="77777777" w:rsidR="00DE6740" w:rsidRPr="00DB4048" w:rsidRDefault="00DE6740" w:rsidP="00DE6740">
            <w:pPr>
              <w:spacing w:line="216" w:lineRule="auto"/>
              <w:jc w:val="right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DB4048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Принял со стороны ОХЦ </w:t>
            </w:r>
          </w:p>
          <w:p w14:paraId="112E0709" w14:textId="77777777" w:rsidR="00DE6740" w:rsidRPr="00DB4048" w:rsidRDefault="00DE6740" w:rsidP="00DE6740">
            <w:pPr>
              <w:spacing w:line="216" w:lineRule="auto"/>
              <w:jc w:val="right"/>
              <w:rPr>
                <w:rFonts w:ascii="Calibri" w:hAnsi="Calibri" w:cs="Calibri"/>
                <w:i/>
                <w:iCs/>
                <w:sz w:val="26"/>
                <w:szCs w:val="26"/>
              </w:rPr>
            </w:pPr>
            <w:r w:rsidRPr="00DB4048">
              <w:rPr>
                <w:rFonts w:ascii="Calibri" w:hAnsi="Calibri" w:cs="Calibri"/>
                <w:i/>
                <w:iCs/>
                <w:sz w:val="26"/>
                <w:szCs w:val="26"/>
              </w:rPr>
              <w:t>(ФИО, должность, подпись)</w:t>
            </w:r>
          </w:p>
        </w:tc>
        <w:tc>
          <w:tcPr>
            <w:tcW w:w="5386" w:type="dxa"/>
            <w:gridSpan w:val="4"/>
          </w:tcPr>
          <w:p w14:paraId="2DD0998C" w14:textId="77777777" w:rsidR="00DE6740" w:rsidRPr="00DB4048" w:rsidRDefault="00DE6740" w:rsidP="00DE6740">
            <w:pPr>
              <w:spacing w:line="216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369F48F5" w14:textId="77777777" w:rsidR="00DE6740" w:rsidRPr="00DB4048" w:rsidRDefault="00DE6740" w:rsidP="00DE6740">
            <w:pPr>
              <w:spacing w:line="216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</w:tbl>
    <w:p w14:paraId="75FBE151" w14:textId="77777777" w:rsidR="00EF34B8" w:rsidRPr="00DB4048" w:rsidRDefault="00EF34B8" w:rsidP="00EF34B8">
      <w:pPr>
        <w:spacing w:after="0"/>
        <w:jc w:val="center"/>
        <w:rPr>
          <w:rFonts w:ascii="Calibri" w:hAnsi="Calibri" w:cs="Calibri"/>
          <w:b/>
          <w:bCs/>
          <w:i/>
          <w:iCs/>
          <w:sz w:val="26"/>
          <w:szCs w:val="26"/>
        </w:rPr>
      </w:pPr>
      <w:r w:rsidRPr="00DB4048">
        <w:rPr>
          <w:rFonts w:ascii="Calibri" w:hAnsi="Calibri" w:cs="Calibri"/>
          <w:i/>
          <w:iCs/>
          <w:sz w:val="26"/>
          <w:szCs w:val="26"/>
        </w:rPr>
        <w:t xml:space="preserve">На утилизацию принимаются органические сливы </w:t>
      </w:r>
      <w:r w:rsidRPr="00DB4048">
        <w:rPr>
          <w:rFonts w:ascii="Calibri" w:hAnsi="Calibri" w:cs="Calibri"/>
          <w:b/>
          <w:bCs/>
          <w:i/>
          <w:iCs/>
          <w:sz w:val="26"/>
          <w:szCs w:val="26"/>
        </w:rPr>
        <w:t>только</w:t>
      </w:r>
      <w:r w:rsidRPr="00DB4048">
        <w:rPr>
          <w:rFonts w:ascii="Calibri" w:hAnsi="Calibri" w:cs="Calibri"/>
          <w:i/>
          <w:iCs/>
          <w:sz w:val="26"/>
          <w:szCs w:val="26"/>
        </w:rPr>
        <w:t xml:space="preserve"> в канистрах объемом 5-20 литров с герметичной крышкой и заполненной заявкой. Прием сливов только по вторникам и пятницам с 10:00 до 12:00 у кладовщика ИЦ или ведущего технолога ОХЦ.</w:t>
      </w:r>
    </w:p>
    <w:p w14:paraId="5AFFDBC2" w14:textId="77777777" w:rsidR="00EF34B8" w:rsidRPr="00DB4048" w:rsidRDefault="00EF34B8" w:rsidP="00EF34B8">
      <w:pPr>
        <w:spacing w:after="0"/>
        <w:jc w:val="center"/>
        <w:rPr>
          <w:rFonts w:ascii="Calibri" w:hAnsi="Calibri" w:cs="Calibri"/>
          <w:i/>
          <w:iCs/>
          <w:sz w:val="26"/>
          <w:szCs w:val="26"/>
        </w:rPr>
      </w:pPr>
      <w:r w:rsidRPr="00DB4048">
        <w:rPr>
          <w:rFonts w:ascii="Calibri" w:hAnsi="Calibri" w:cs="Calibri"/>
          <w:b/>
          <w:bCs/>
          <w:i/>
          <w:iCs/>
          <w:sz w:val="26"/>
          <w:szCs w:val="26"/>
        </w:rPr>
        <w:t>В другое время, без заявки или без участия сотрудников ИЦ сливы органики не принимаются!</w:t>
      </w:r>
    </w:p>
    <w:p w14:paraId="3E99CBF3" w14:textId="77777777" w:rsidR="00DB4048" w:rsidRDefault="00DB4048" w:rsidP="00DE6740">
      <w:pPr>
        <w:spacing w:after="0"/>
        <w:jc w:val="center"/>
        <w:rPr>
          <w:rFonts w:ascii="Calibri" w:hAnsi="Calibri" w:cs="Calibri"/>
          <w:b/>
          <w:bCs/>
          <w:i/>
          <w:iCs/>
          <w:sz w:val="26"/>
          <w:szCs w:val="26"/>
          <w:u w:val="single"/>
        </w:rPr>
      </w:pPr>
      <w:r w:rsidRPr="00DB4048">
        <w:rPr>
          <w:rFonts w:ascii="Calibri" w:hAnsi="Calibri" w:cs="Calibri"/>
          <w:b/>
          <w:bCs/>
          <w:i/>
          <w:iCs/>
          <w:sz w:val="26"/>
          <w:szCs w:val="26"/>
          <w:u w:val="single"/>
        </w:rPr>
        <w:t xml:space="preserve">Ответственность за соответствие фактических сливов </w:t>
      </w:r>
      <w:proofErr w:type="gramStart"/>
      <w:r w:rsidRPr="00DB4048">
        <w:rPr>
          <w:rFonts w:ascii="Calibri" w:hAnsi="Calibri" w:cs="Calibri"/>
          <w:b/>
          <w:bCs/>
          <w:i/>
          <w:iCs/>
          <w:sz w:val="26"/>
          <w:szCs w:val="26"/>
          <w:u w:val="single"/>
        </w:rPr>
        <w:t>заявленным</w:t>
      </w:r>
      <w:proofErr w:type="gramEnd"/>
      <w:r w:rsidRPr="00DB4048">
        <w:rPr>
          <w:rFonts w:ascii="Calibri" w:hAnsi="Calibri" w:cs="Calibri"/>
          <w:b/>
          <w:bCs/>
          <w:i/>
          <w:iCs/>
          <w:sz w:val="26"/>
          <w:szCs w:val="26"/>
          <w:u w:val="single"/>
        </w:rPr>
        <w:t xml:space="preserve"> и за последствия из-за несоответствия несут заведующие подразделений, передавшие слив на утилизацию!</w:t>
      </w:r>
      <w:bookmarkStart w:id="0" w:name="_GoBack"/>
      <w:bookmarkEnd w:id="0"/>
    </w:p>
    <w:sectPr w:rsidR="00DB4048" w:rsidSect="00EF34B8">
      <w:type w:val="continuous"/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908645" w14:textId="77777777" w:rsidR="00333C1A" w:rsidRDefault="00333C1A" w:rsidP="002825B9">
      <w:pPr>
        <w:spacing w:after="0" w:line="240" w:lineRule="auto"/>
      </w:pPr>
      <w:r>
        <w:separator/>
      </w:r>
    </w:p>
  </w:endnote>
  <w:endnote w:type="continuationSeparator" w:id="0">
    <w:p w14:paraId="41C7C29F" w14:textId="77777777" w:rsidR="00333C1A" w:rsidRDefault="00333C1A" w:rsidP="00282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6E26EE" w14:textId="77777777" w:rsidR="00333C1A" w:rsidRDefault="00333C1A" w:rsidP="002825B9">
      <w:pPr>
        <w:spacing w:after="0" w:line="240" w:lineRule="auto"/>
      </w:pPr>
      <w:r>
        <w:separator/>
      </w:r>
    </w:p>
  </w:footnote>
  <w:footnote w:type="continuationSeparator" w:id="0">
    <w:p w14:paraId="6F046A3A" w14:textId="77777777" w:rsidR="00333C1A" w:rsidRDefault="00333C1A" w:rsidP="002825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58"/>
    <w:rsid w:val="00067408"/>
    <w:rsid w:val="000C6853"/>
    <w:rsid w:val="000F5B58"/>
    <w:rsid w:val="00151779"/>
    <w:rsid w:val="001C449C"/>
    <w:rsid w:val="00206112"/>
    <w:rsid w:val="00252754"/>
    <w:rsid w:val="00261D93"/>
    <w:rsid w:val="002734D0"/>
    <w:rsid w:val="002825B9"/>
    <w:rsid w:val="002B129F"/>
    <w:rsid w:val="00333C1A"/>
    <w:rsid w:val="00395959"/>
    <w:rsid w:val="007530F6"/>
    <w:rsid w:val="007D7593"/>
    <w:rsid w:val="00804C25"/>
    <w:rsid w:val="008939E5"/>
    <w:rsid w:val="009E1615"/>
    <w:rsid w:val="009F4921"/>
    <w:rsid w:val="00A06DED"/>
    <w:rsid w:val="00A536F6"/>
    <w:rsid w:val="00A706FC"/>
    <w:rsid w:val="00DB4048"/>
    <w:rsid w:val="00DE6740"/>
    <w:rsid w:val="00E913B5"/>
    <w:rsid w:val="00EF34B8"/>
    <w:rsid w:val="00FC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F29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5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B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B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B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5B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5B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5B5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5B5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5B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5B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5B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5B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5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F5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5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5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5B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5B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5B5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5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5B5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F5B5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53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282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825B9"/>
  </w:style>
  <w:style w:type="paragraph" w:styleId="af">
    <w:name w:val="footer"/>
    <w:basedOn w:val="a"/>
    <w:link w:val="af0"/>
    <w:uiPriority w:val="99"/>
    <w:unhideWhenUsed/>
    <w:rsid w:val="00282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825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5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B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B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B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5B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5B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5B5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5B5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5B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5B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5B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5B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5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F5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5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5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5B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5B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5B5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5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5B5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F5B5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53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282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825B9"/>
  </w:style>
  <w:style w:type="paragraph" w:styleId="af">
    <w:name w:val="footer"/>
    <w:basedOn w:val="a"/>
    <w:link w:val="af0"/>
    <w:uiPriority w:val="99"/>
    <w:unhideWhenUsed/>
    <w:rsid w:val="00282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82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Авдеенко</dc:creator>
  <cp:keywords/>
  <dc:description/>
  <cp:lastModifiedBy>user</cp:lastModifiedBy>
  <cp:revision>8</cp:revision>
  <cp:lastPrinted>2025-04-29T10:11:00Z</cp:lastPrinted>
  <dcterms:created xsi:type="dcterms:W3CDTF">2025-01-30T02:17:00Z</dcterms:created>
  <dcterms:modified xsi:type="dcterms:W3CDTF">2025-06-18T07:40:00Z</dcterms:modified>
</cp:coreProperties>
</file>