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22" w:rsidRPr="00236178" w:rsidRDefault="003A345D" w:rsidP="009D312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25</w:t>
      </w:r>
      <w:r w:rsidR="009D3122" w:rsidRPr="00236178">
        <w:rPr>
          <w:rFonts w:ascii="Verdana" w:hAnsi="Verdana"/>
          <w:b/>
          <w:sz w:val="28"/>
          <w:szCs w:val="28"/>
        </w:rPr>
        <w:t xml:space="preserve"> </w:t>
      </w:r>
      <w:r w:rsidR="0039528D">
        <w:rPr>
          <w:rFonts w:ascii="Verdana" w:hAnsi="Verdana"/>
          <w:b/>
          <w:sz w:val="28"/>
          <w:szCs w:val="28"/>
        </w:rPr>
        <w:t>октября</w:t>
      </w:r>
      <w:r w:rsidR="009D3122">
        <w:rPr>
          <w:rFonts w:ascii="Verdana" w:hAnsi="Verdana"/>
          <w:b/>
          <w:sz w:val="28"/>
          <w:szCs w:val="28"/>
        </w:rPr>
        <w:t xml:space="preserve"> </w:t>
      </w:r>
      <w:r w:rsidR="009D3122" w:rsidRPr="00236178">
        <w:rPr>
          <w:rFonts w:ascii="Verdana" w:hAnsi="Verdana"/>
          <w:b/>
          <w:sz w:val="28"/>
          <w:szCs w:val="28"/>
        </w:rPr>
        <w:t>20</w:t>
      </w:r>
      <w:r w:rsidR="009D3122">
        <w:rPr>
          <w:rFonts w:ascii="Verdana" w:hAnsi="Verdana"/>
          <w:b/>
          <w:sz w:val="28"/>
          <w:szCs w:val="28"/>
        </w:rPr>
        <w:t>24</w:t>
      </w:r>
      <w:r w:rsidR="009D3122" w:rsidRPr="00236178">
        <w:rPr>
          <w:rFonts w:ascii="Verdana" w:hAnsi="Verdana"/>
          <w:b/>
          <w:sz w:val="28"/>
          <w:szCs w:val="28"/>
        </w:rPr>
        <w:t xml:space="preserve"> г. состоится </w:t>
      </w:r>
      <w:r w:rsidR="0039528D">
        <w:rPr>
          <w:rFonts w:ascii="Verdana" w:hAnsi="Verdana"/>
          <w:b/>
          <w:sz w:val="28"/>
          <w:szCs w:val="28"/>
        </w:rPr>
        <w:t xml:space="preserve">очередное (заочное) </w:t>
      </w:r>
      <w:r w:rsidR="009D3122" w:rsidRPr="00236178">
        <w:rPr>
          <w:rFonts w:ascii="Verdana" w:hAnsi="Verdana"/>
          <w:b/>
          <w:sz w:val="28"/>
          <w:szCs w:val="28"/>
        </w:rPr>
        <w:t xml:space="preserve">заседание Ученого Совета НИОХ СО РАН </w:t>
      </w:r>
      <w:r w:rsidR="009D3122" w:rsidRPr="00236178">
        <w:rPr>
          <w:rFonts w:ascii="Verdana" w:hAnsi="Verdana"/>
          <w:b/>
          <w:sz w:val="28"/>
          <w:szCs w:val="28"/>
          <w:lang w:val="en-US"/>
        </w:rPr>
        <w:t>N</w:t>
      </w:r>
      <w:r w:rsidR="009D3122" w:rsidRPr="00236178">
        <w:rPr>
          <w:rFonts w:ascii="Verdana" w:hAnsi="Verdana"/>
          <w:b/>
          <w:sz w:val="28"/>
          <w:szCs w:val="28"/>
        </w:rPr>
        <w:t xml:space="preserve"> </w:t>
      </w:r>
      <w:r w:rsidR="009D3122">
        <w:rPr>
          <w:rFonts w:ascii="Verdana" w:hAnsi="Verdana"/>
          <w:b/>
          <w:sz w:val="28"/>
          <w:szCs w:val="28"/>
        </w:rPr>
        <w:t>1</w:t>
      </w:r>
      <w:r w:rsidR="0039528D">
        <w:rPr>
          <w:rFonts w:ascii="Verdana" w:hAnsi="Verdana"/>
          <w:b/>
          <w:sz w:val="28"/>
          <w:szCs w:val="28"/>
        </w:rPr>
        <w:t>5</w:t>
      </w:r>
    </w:p>
    <w:p w:rsidR="009D3122" w:rsidRPr="00236178" w:rsidRDefault="009D3122" w:rsidP="009D3122">
      <w:pPr>
        <w:ind w:left="567"/>
        <w:jc w:val="both"/>
        <w:rPr>
          <w:rFonts w:ascii="Verdana" w:hAnsi="Verdana"/>
          <w:sz w:val="28"/>
          <w:szCs w:val="28"/>
        </w:rPr>
      </w:pPr>
    </w:p>
    <w:p w:rsidR="009D3122" w:rsidRPr="00236178" w:rsidRDefault="009D3122" w:rsidP="009D3122">
      <w:pPr>
        <w:shd w:val="clear" w:color="auto" w:fill="FFFFFF"/>
        <w:spacing w:before="115" w:line="365" w:lineRule="exact"/>
        <w:ind w:left="567"/>
        <w:jc w:val="center"/>
        <w:rPr>
          <w:rFonts w:ascii="Verdana" w:hAnsi="Verdana"/>
          <w:b/>
          <w:sz w:val="28"/>
          <w:szCs w:val="28"/>
        </w:rPr>
      </w:pPr>
      <w:r w:rsidRPr="00236178">
        <w:rPr>
          <w:rFonts w:ascii="Verdana" w:hAnsi="Verdana"/>
          <w:b/>
          <w:sz w:val="28"/>
          <w:szCs w:val="28"/>
          <w:u w:val="single"/>
        </w:rPr>
        <w:t>Повестка</w:t>
      </w:r>
      <w:r w:rsidRPr="00236178">
        <w:rPr>
          <w:rFonts w:ascii="Verdana" w:hAnsi="Verdana"/>
          <w:b/>
          <w:sz w:val="28"/>
          <w:szCs w:val="28"/>
        </w:rPr>
        <w:t>:</w:t>
      </w:r>
    </w:p>
    <w:p w:rsidR="009D3122" w:rsidRPr="00663E32" w:rsidRDefault="009D3122" w:rsidP="00663E32">
      <w:pPr>
        <w:shd w:val="clear" w:color="auto" w:fill="FFFFFF"/>
        <w:spacing w:before="115" w:line="360" w:lineRule="auto"/>
        <w:ind w:left="567"/>
        <w:rPr>
          <w:rFonts w:ascii="Verdana" w:hAnsi="Verdana"/>
          <w:szCs w:val="28"/>
        </w:rPr>
      </w:pPr>
    </w:p>
    <w:p w:rsidR="009D3122" w:rsidRPr="003F08CC" w:rsidRDefault="0039528D" w:rsidP="00663E32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О проведении Конкурса молодых ученых НИОХ СО РАН в 2024 году</w:t>
      </w:r>
    </w:p>
    <w:p w:rsidR="009D3122" w:rsidRDefault="009D3122" w:rsidP="00663E32">
      <w:pPr>
        <w:spacing w:line="360" w:lineRule="auto"/>
        <w:jc w:val="center"/>
        <w:rPr>
          <w:rFonts w:ascii="Verdana" w:hAnsi="Verdana"/>
          <w:i/>
          <w:color w:val="000000"/>
          <w:szCs w:val="24"/>
        </w:rPr>
      </w:pPr>
      <w:r w:rsidRPr="003F08CC">
        <w:rPr>
          <w:rFonts w:ascii="Verdana" w:hAnsi="Verdana"/>
          <w:i/>
          <w:color w:val="000000"/>
          <w:szCs w:val="24"/>
        </w:rPr>
        <w:t xml:space="preserve">Информация </w:t>
      </w:r>
      <w:r w:rsidR="0039528D">
        <w:rPr>
          <w:rFonts w:ascii="Verdana" w:hAnsi="Verdana"/>
          <w:i/>
          <w:color w:val="000000"/>
          <w:szCs w:val="24"/>
        </w:rPr>
        <w:t>Совета научной молодежи (К.С. Ковалева)</w:t>
      </w:r>
    </w:p>
    <w:p w:rsidR="00663E32" w:rsidRPr="003F08CC" w:rsidRDefault="00663E32" w:rsidP="00663E32">
      <w:pPr>
        <w:spacing w:line="360" w:lineRule="auto"/>
        <w:jc w:val="center"/>
        <w:rPr>
          <w:rFonts w:ascii="Verdana" w:hAnsi="Verdana"/>
          <w:i/>
          <w:color w:val="000000"/>
          <w:szCs w:val="24"/>
        </w:rPr>
      </w:pPr>
    </w:p>
    <w:p w:rsidR="00663E32" w:rsidRDefault="00663E32" w:rsidP="00663E32">
      <w:pPr>
        <w:rPr>
          <w:b/>
          <w:bCs/>
          <w:color w:val="2C2D2E"/>
          <w:sz w:val="18"/>
          <w:szCs w:val="18"/>
          <w:shd w:val="clear" w:color="auto" w:fill="FFFFFF"/>
        </w:rPr>
      </w:pPr>
      <w:bookmarkStart w:id="0" w:name="_GoBack"/>
      <w:bookmarkEnd w:id="0"/>
    </w:p>
    <w:p w:rsidR="00663E32" w:rsidRDefault="00663E32">
      <w:pPr>
        <w:overflowPunct/>
        <w:autoSpaceDE/>
        <w:autoSpaceDN/>
        <w:adjustRightInd/>
        <w:spacing w:after="200" w:line="276" w:lineRule="auto"/>
        <w:textAlignment w:val="auto"/>
        <w:rPr>
          <w:b/>
          <w:bCs/>
          <w:color w:val="2C2D2E"/>
          <w:sz w:val="18"/>
          <w:szCs w:val="18"/>
          <w:shd w:val="clear" w:color="auto" w:fill="FFFFFF"/>
        </w:rPr>
        <w:sectPr w:rsidR="00663E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528D" w:rsidRDefault="0039528D" w:rsidP="00395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1. Утвердить </w:t>
      </w:r>
      <w:r w:rsidRPr="00A665C5">
        <w:rPr>
          <w:color w:val="000000"/>
          <w:sz w:val="28"/>
          <w:szCs w:val="24"/>
        </w:rPr>
        <w:t xml:space="preserve">Даты проведения конкурса </w:t>
      </w:r>
      <w:r>
        <w:rPr>
          <w:color w:val="000000"/>
          <w:sz w:val="28"/>
          <w:szCs w:val="24"/>
        </w:rPr>
        <w:t xml:space="preserve">с понедельника, </w:t>
      </w:r>
      <w:r w:rsidRPr="00A665C5">
        <w:rPr>
          <w:color w:val="000000"/>
          <w:sz w:val="28"/>
          <w:szCs w:val="24"/>
        </w:rPr>
        <w:t>2</w:t>
      </w:r>
      <w:r>
        <w:rPr>
          <w:color w:val="000000"/>
          <w:sz w:val="28"/>
          <w:szCs w:val="24"/>
        </w:rPr>
        <w:t xml:space="preserve"> декабря, по среду, 4 декабря (4.12</w:t>
      </w:r>
      <w:r w:rsidRPr="00A665C5">
        <w:rPr>
          <w:color w:val="000000"/>
          <w:sz w:val="28"/>
          <w:szCs w:val="24"/>
        </w:rPr>
        <w:t xml:space="preserve"> – резервный день)</w:t>
      </w:r>
    </w:p>
    <w:p w:rsidR="0039528D" w:rsidRPr="00A665C5" w:rsidRDefault="0039528D" w:rsidP="00395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4"/>
        </w:rPr>
      </w:pPr>
    </w:p>
    <w:p w:rsidR="0039528D" w:rsidRDefault="0039528D" w:rsidP="00395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 Утвердить присуждение в</w:t>
      </w:r>
      <w:r w:rsidRPr="00A665C5">
        <w:rPr>
          <w:color w:val="000000"/>
          <w:sz w:val="28"/>
          <w:szCs w:val="24"/>
        </w:rPr>
        <w:t xml:space="preserve"> 2024 году </w:t>
      </w:r>
      <w:r>
        <w:rPr>
          <w:color w:val="000000"/>
          <w:sz w:val="28"/>
          <w:szCs w:val="24"/>
        </w:rPr>
        <w:t>премии</w:t>
      </w:r>
      <w:r w:rsidRPr="00A665C5">
        <w:rPr>
          <w:color w:val="000000"/>
          <w:sz w:val="28"/>
          <w:szCs w:val="24"/>
        </w:rPr>
        <w:t xml:space="preserve"> им. </w:t>
      </w:r>
      <w:r>
        <w:rPr>
          <w:sz w:val="28"/>
          <w:szCs w:val="24"/>
        </w:rPr>
        <w:t xml:space="preserve">В.П. Мамаева - </w:t>
      </w:r>
      <w:r w:rsidRPr="00A665C5">
        <w:rPr>
          <w:color w:val="000000"/>
          <w:sz w:val="28"/>
          <w:szCs w:val="24"/>
        </w:rPr>
        <w:t xml:space="preserve">за лучшую работу в области гетероциклических соединений </w:t>
      </w:r>
    </w:p>
    <w:p w:rsidR="0039528D" w:rsidRDefault="0039528D" w:rsidP="00395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4"/>
        </w:rPr>
      </w:pPr>
    </w:p>
    <w:p w:rsidR="0039528D" w:rsidRDefault="0039528D" w:rsidP="00395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3. Утвердить состав жюри Конкурса</w:t>
      </w:r>
    </w:p>
    <w:p w:rsidR="0039528D" w:rsidRPr="00A665C5" w:rsidRDefault="0039528D" w:rsidP="003952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4"/>
        </w:rPr>
      </w:pPr>
    </w:p>
    <w:p w:rsidR="0039528D" w:rsidRPr="005B6077" w:rsidRDefault="0039528D" w:rsidP="0039528D">
      <w:pPr>
        <w:spacing w:line="360" w:lineRule="auto"/>
        <w:jc w:val="center"/>
        <w:rPr>
          <w:b/>
          <w:sz w:val="32"/>
          <w:u w:val="single"/>
        </w:rPr>
      </w:pPr>
      <w:r w:rsidRPr="005B6077">
        <w:rPr>
          <w:b/>
          <w:sz w:val="32"/>
          <w:u w:val="single"/>
        </w:rPr>
        <w:t>Жюри 2024:</w:t>
      </w:r>
    </w:p>
    <w:tbl>
      <w:tblPr>
        <w:tblStyle w:val="a7"/>
        <w:tblW w:w="0" w:type="auto"/>
        <w:jc w:val="center"/>
        <w:tblInd w:w="-1571" w:type="dxa"/>
        <w:tblLook w:val="04A0" w:firstRow="1" w:lastRow="0" w:firstColumn="1" w:lastColumn="0" w:noHBand="0" w:noVBand="1"/>
      </w:tblPr>
      <w:tblGrid>
        <w:gridCol w:w="1287"/>
        <w:gridCol w:w="5387"/>
        <w:gridCol w:w="1568"/>
      </w:tblGrid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8D" w:rsidRPr="005B6077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eastAsia="zh-CN"/>
              </w:rPr>
            </w:pPr>
            <w:r>
              <w:rPr>
                <w:b/>
                <w:bCs/>
                <w:sz w:val="28"/>
                <w:szCs w:val="24"/>
                <w:lang w:eastAsia="zh-CN"/>
              </w:rPr>
              <w:t>Председатель</w:t>
            </w:r>
          </w:p>
          <w:p w:rsidR="0039528D" w:rsidRPr="00A665C5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eastAsia="zh-CN"/>
              </w:rPr>
            </w:pPr>
            <w:r>
              <w:rPr>
                <w:sz w:val="28"/>
                <w:szCs w:val="24"/>
              </w:rPr>
              <w:t>д.х.н. Бардин Вадим Викторович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sz w:val="28"/>
                <w:szCs w:val="24"/>
              </w:rPr>
              <w:t>ЛГС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8D" w:rsidRDefault="0039528D" w:rsidP="002B0D5B">
            <w:pPr>
              <w:spacing w:line="360" w:lineRule="auto"/>
              <w:rPr>
                <w:b/>
                <w:bCs/>
                <w:sz w:val="28"/>
                <w:szCs w:val="24"/>
              </w:rPr>
            </w:pPr>
            <w:proofErr w:type="gramStart"/>
            <w:r>
              <w:rPr>
                <w:bCs/>
                <w:sz w:val="28"/>
                <w:szCs w:val="24"/>
                <w:lang w:eastAsia="zh-CN"/>
              </w:rPr>
              <w:t>д</w:t>
            </w:r>
            <w:r>
              <w:rPr>
                <w:bCs/>
                <w:sz w:val="28"/>
                <w:szCs w:val="24"/>
                <w:lang w:val="x-none" w:eastAsia="zh-CN"/>
              </w:rPr>
              <w:t>.</w:t>
            </w:r>
            <w:proofErr w:type="spellStart"/>
            <w:r>
              <w:rPr>
                <w:bCs/>
                <w:sz w:val="28"/>
                <w:szCs w:val="24"/>
                <w:lang w:val="x-none" w:eastAsia="zh-CN"/>
              </w:rPr>
              <w:t>б</w:t>
            </w:r>
            <w:proofErr w:type="gramEnd"/>
            <w:r>
              <w:rPr>
                <w:bCs/>
                <w:sz w:val="28"/>
                <w:szCs w:val="24"/>
                <w:lang w:val="x-none" w:eastAsia="zh-CN"/>
              </w:rPr>
              <w:t>.н</w:t>
            </w:r>
            <w:proofErr w:type="spellEnd"/>
            <w:r>
              <w:rPr>
                <w:bCs/>
                <w:sz w:val="28"/>
                <w:szCs w:val="24"/>
                <w:lang w:val="x-none" w:eastAsia="zh-CN"/>
              </w:rPr>
              <w:t>. Хвостов Михаил Владимирович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28D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ЛФИ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к.х.н. Суслов Евгений Владимирович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ЛНТПС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к.х.н. Морозов Денис Александрович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ЛАС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 xml:space="preserve">к.х.н. </w:t>
            </w:r>
            <w:r>
              <w:rPr>
                <w:bCs/>
                <w:sz w:val="28"/>
                <w:szCs w:val="24"/>
                <w:lang w:eastAsia="zh-CN"/>
              </w:rPr>
              <w:t>Семенов Николай Андреевич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sz w:val="28"/>
                <w:szCs w:val="24"/>
                <w:lang w:val="x-none" w:eastAsia="zh-CN"/>
              </w:rPr>
            </w:pPr>
            <w:proofErr w:type="spellStart"/>
            <w:r>
              <w:rPr>
                <w:sz w:val="28"/>
                <w:szCs w:val="24"/>
                <w:lang w:val="x-none" w:eastAsia="zh-CN"/>
              </w:rPr>
              <w:t>ЛГетС</w:t>
            </w:r>
            <w:proofErr w:type="spellEnd"/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к.х.н. </w:t>
            </w:r>
            <w:proofErr w:type="spellStart"/>
            <w:r>
              <w:rPr>
                <w:sz w:val="28"/>
                <w:szCs w:val="24"/>
              </w:rPr>
              <w:t>Куранов</w:t>
            </w:r>
            <w:proofErr w:type="spellEnd"/>
            <w:r>
              <w:rPr>
                <w:sz w:val="28"/>
                <w:szCs w:val="24"/>
              </w:rPr>
              <w:t xml:space="preserve"> Сергей Олегович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ЛФАВ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к.х.н. Селиванова Галина Аркадьевна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ЛИНИРР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к.х.н. Пантелеева Елена Валерьевна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ЛИНИРР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 xml:space="preserve">к.х.н. </w:t>
            </w:r>
            <w:proofErr w:type="spellStart"/>
            <w:r>
              <w:rPr>
                <w:bCs/>
                <w:sz w:val="28"/>
                <w:szCs w:val="24"/>
                <w:lang w:val="x-none" w:eastAsia="zh-CN"/>
              </w:rPr>
              <w:t>Агафонцев</w:t>
            </w:r>
            <w:proofErr w:type="spellEnd"/>
            <w:r>
              <w:rPr>
                <w:bCs/>
                <w:sz w:val="28"/>
                <w:szCs w:val="24"/>
                <w:lang w:val="x-none" w:eastAsia="zh-CN"/>
              </w:rPr>
              <w:t xml:space="preserve"> Александр Михайлович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>ЛТС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 xml:space="preserve">к.х.н. </w:t>
            </w:r>
            <w:r>
              <w:rPr>
                <w:bCs/>
                <w:sz w:val="28"/>
                <w:szCs w:val="24"/>
                <w:lang w:eastAsia="zh-CN"/>
              </w:rPr>
              <w:t>Рогачев Артем Дмитриевич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>
              <w:rPr>
                <w:sz w:val="28"/>
                <w:szCs w:val="24"/>
                <w:lang w:val="x-none" w:eastAsia="zh-CN"/>
              </w:rPr>
              <w:t>ЛФАВ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Pr="00FC1DEA" w:rsidRDefault="0039528D" w:rsidP="002B0D5B">
            <w:pPr>
              <w:spacing w:line="360" w:lineRule="auto"/>
              <w:rPr>
                <w:sz w:val="28"/>
              </w:rPr>
            </w:pPr>
            <w:r w:rsidRPr="00FC1DEA">
              <w:rPr>
                <w:sz w:val="28"/>
              </w:rPr>
              <w:t>к.х.н. Мельникова-Беккер Кристина Сергеевна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Pr="00FC1DEA" w:rsidRDefault="0039528D" w:rsidP="002B0D5B">
            <w:pPr>
              <w:spacing w:line="360" w:lineRule="auto"/>
              <w:rPr>
                <w:sz w:val="28"/>
              </w:rPr>
            </w:pPr>
            <w:r w:rsidRPr="00FC1DEA">
              <w:rPr>
                <w:sz w:val="28"/>
              </w:rPr>
              <w:t>ЛОЭ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val="x-none" w:eastAsia="zh-CN"/>
              </w:rPr>
            </w:pPr>
            <w:r w:rsidRPr="009668BD">
              <w:rPr>
                <w:bCs/>
                <w:sz w:val="28"/>
                <w:szCs w:val="24"/>
                <w:lang w:val="x-none" w:eastAsia="zh-CN"/>
              </w:rPr>
              <w:t>к.х.н. Финке Анастасия Олеговна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 w:rsidRPr="009668BD">
              <w:rPr>
                <w:bCs/>
                <w:sz w:val="28"/>
                <w:szCs w:val="24"/>
                <w:lang w:val="x-none" w:eastAsia="zh-CN"/>
              </w:rPr>
              <w:t>ЛМХ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Pr="001C1ADC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 w:rsidRPr="001C1ADC">
              <w:rPr>
                <w:sz w:val="28"/>
                <w:szCs w:val="24"/>
              </w:rPr>
              <w:t xml:space="preserve">к.х.н. </w:t>
            </w:r>
            <w:proofErr w:type="spellStart"/>
            <w:r w:rsidRPr="001C1ADC">
              <w:rPr>
                <w:sz w:val="28"/>
                <w:szCs w:val="24"/>
              </w:rPr>
              <w:t>Генаев</w:t>
            </w:r>
            <w:proofErr w:type="spellEnd"/>
            <w:r w:rsidRPr="001C1ADC">
              <w:rPr>
                <w:sz w:val="28"/>
                <w:szCs w:val="24"/>
              </w:rPr>
              <w:t xml:space="preserve"> Александр Михайлович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Pr="001C1ADC" w:rsidRDefault="0039528D" w:rsidP="002B0D5B">
            <w:pPr>
              <w:spacing w:line="360" w:lineRule="auto"/>
              <w:rPr>
                <w:sz w:val="28"/>
                <w:szCs w:val="24"/>
              </w:rPr>
            </w:pPr>
            <w:r w:rsidRPr="001C1ADC">
              <w:rPr>
                <w:sz w:val="28"/>
                <w:szCs w:val="24"/>
              </w:rPr>
              <w:t>ЛМР</w:t>
            </w:r>
          </w:p>
        </w:tc>
      </w:tr>
      <w:tr w:rsidR="0039528D" w:rsidTr="002B0D5B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39528D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360" w:lineRule="auto"/>
              <w:contextualSpacing/>
              <w:textAlignment w:val="auto"/>
              <w:rPr>
                <w:sz w:val="28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bCs/>
                <w:sz w:val="28"/>
                <w:szCs w:val="24"/>
                <w:lang w:eastAsia="zh-CN"/>
              </w:rPr>
            </w:pPr>
            <w:r>
              <w:rPr>
                <w:bCs/>
                <w:sz w:val="28"/>
                <w:szCs w:val="24"/>
                <w:lang w:val="x-none" w:eastAsia="zh-CN"/>
              </w:rPr>
              <w:t xml:space="preserve">к.х.н. </w:t>
            </w:r>
            <w:proofErr w:type="spellStart"/>
            <w:r>
              <w:rPr>
                <w:bCs/>
                <w:sz w:val="28"/>
                <w:szCs w:val="24"/>
                <w:lang w:eastAsia="zh-CN"/>
              </w:rPr>
              <w:t>Шернюков</w:t>
            </w:r>
            <w:proofErr w:type="spellEnd"/>
            <w:r>
              <w:rPr>
                <w:bCs/>
                <w:sz w:val="28"/>
                <w:szCs w:val="24"/>
                <w:lang w:eastAsia="zh-CN"/>
              </w:rPr>
              <w:t xml:space="preserve"> Андрей Владимирович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28D" w:rsidRDefault="0039528D" w:rsidP="002B0D5B">
            <w:pPr>
              <w:widowControl w:val="0"/>
              <w:shd w:val="clear" w:color="auto" w:fill="FFFFFF"/>
              <w:suppressAutoHyphens/>
              <w:spacing w:line="360" w:lineRule="auto"/>
              <w:rPr>
                <w:sz w:val="28"/>
                <w:szCs w:val="24"/>
                <w:lang w:val="x-none" w:eastAsia="zh-CN"/>
              </w:rPr>
            </w:pPr>
            <w:r>
              <w:rPr>
                <w:sz w:val="28"/>
                <w:szCs w:val="24"/>
                <w:lang w:val="x-none" w:eastAsia="zh-CN"/>
              </w:rPr>
              <w:t>ЛМР</w:t>
            </w:r>
          </w:p>
        </w:tc>
      </w:tr>
    </w:tbl>
    <w:p w:rsidR="0039528D" w:rsidRDefault="0039528D">
      <w:pPr>
        <w:overflowPunct/>
        <w:autoSpaceDE/>
        <w:autoSpaceDN/>
        <w:adjustRightInd/>
        <w:spacing w:after="200" w:line="276" w:lineRule="auto"/>
        <w:textAlignment w:val="auto"/>
      </w:pPr>
    </w:p>
    <w:sectPr w:rsidR="0039528D" w:rsidSect="00366AF9">
      <w:pgSz w:w="11906" w:h="16838"/>
      <w:pgMar w:top="851" w:right="1418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BB" w:rsidRDefault="009D34BB" w:rsidP="00663E32">
      <w:r>
        <w:separator/>
      </w:r>
    </w:p>
  </w:endnote>
  <w:endnote w:type="continuationSeparator" w:id="0">
    <w:p w:rsidR="009D34BB" w:rsidRDefault="009D34BB" w:rsidP="0066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5">
    <w:charset w:val="CC"/>
    <w:family w:val="auto"/>
    <w:pitch w:val="variable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BB" w:rsidRDefault="009D34BB" w:rsidP="00663E32">
      <w:r>
        <w:separator/>
      </w:r>
    </w:p>
  </w:footnote>
  <w:footnote w:type="continuationSeparator" w:id="0">
    <w:p w:rsidR="009D34BB" w:rsidRDefault="009D34BB" w:rsidP="0066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40E"/>
    <w:multiLevelType w:val="hybridMultilevel"/>
    <w:tmpl w:val="95960904"/>
    <w:lvl w:ilvl="0" w:tplc="572A4A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51ED7"/>
    <w:multiLevelType w:val="hybridMultilevel"/>
    <w:tmpl w:val="B26E9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FBB2E84"/>
    <w:multiLevelType w:val="multilevel"/>
    <w:tmpl w:val="7ADA86B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  <w:b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44F95"/>
    <w:multiLevelType w:val="hybridMultilevel"/>
    <w:tmpl w:val="7FB0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A4C8F"/>
    <w:multiLevelType w:val="multilevel"/>
    <w:tmpl w:val="BD6A40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4508A"/>
    <w:multiLevelType w:val="hybridMultilevel"/>
    <w:tmpl w:val="F3E4F42C"/>
    <w:lvl w:ilvl="0" w:tplc="D7A09EE4">
      <w:start w:val="1"/>
      <w:numFmt w:val="decimal"/>
      <w:lvlText w:val="%1."/>
      <w:lvlJc w:val="left"/>
      <w:pPr>
        <w:ind w:left="1641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4E2415D"/>
    <w:multiLevelType w:val="multilevel"/>
    <w:tmpl w:val="91C6E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0B5140"/>
    <w:multiLevelType w:val="hybridMultilevel"/>
    <w:tmpl w:val="76FC1916"/>
    <w:lvl w:ilvl="0" w:tplc="D646D260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E2"/>
    <w:rsid w:val="00137B82"/>
    <w:rsid w:val="00265F33"/>
    <w:rsid w:val="00276C00"/>
    <w:rsid w:val="002976DA"/>
    <w:rsid w:val="00366AF9"/>
    <w:rsid w:val="003940FE"/>
    <w:rsid w:val="0039528D"/>
    <w:rsid w:val="003A345D"/>
    <w:rsid w:val="003F08CC"/>
    <w:rsid w:val="00430EB4"/>
    <w:rsid w:val="004C0AE9"/>
    <w:rsid w:val="00524110"/>
    <w:rsid w:val="005B389E"/>
    <w:rsid w:val="00663E32"/>
    <w:rsid w:val="006D5700"/>
    <w:rsid w:val="006D71A9"/>
    <w:rsid w:val="006E348D"/>
    <w:rsid w:val="007C2EC3"/>
    <w:rsid w:val="008328F5"/>
    <w:rsid w:val="00971C40"/>
    <w:rsid w:val="009D3122"/>
    <w:rsid w:val="009D34BB"/>
    <w:rsid w:val="00A035B0"/>
    <w:rsid w:val="00A835BC"/>
    <w:rsid w:val="00AE3FE2"/>
    <w:rsid w:val="00B839C2"/>
    <w:rsid w:val="00B91A7A"/>
    <w:rsid w:val="00B9578E"/>
    <w:rsid w:val="00C670EC"/>
    <w:rsid w:val="00C9421F"/>
    <w:rsid w:val="00CF7B5A"/>
    <w:rsid w:val="00E258E5"/>
    <w:rsid w:val="00FC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421F"/>
    <w:pPr>
      <w:keepNext/>
      <w:spacing w:after="240" w:line="360" w:lineRule="auto"/>
      <w:jc w:val="center"/>
      <w:outlineLvl w:val="0"/>
    </w:pPr>
    <w:rPr>
      <w:rFonts w:cs="Arial"/>
      <w:b/>
      <w:bCs/>
      <w:color w:val="000000" w:themeColor="text1"/>
      <w:kern w:val="28"/>
      <w:sz w:val="28"/>
      <w:szCs w:val="28"/>
      <w:lang w:val="en-US"/>
      <w14:shadow w14:blurRad="0" w14:dist="0" w14:dir="0" w14:sx="2000" w14:sy="2000" w14:kx="0" w14:ky="0" w14:algn="ctr">
        <w14:schemeClr w14:val="bg1"/>
      </w14:shadow>
    </w:rPr>
  </w:style>
  <w:style w:type="paragraph" w:styleId="2">
    <w:name w:val="heading 2"/>
    <w:basedOn w:val="a"/>
    <w:next w:val="a"/>
    <w:link w:val="20"/>
    <w:uiPriority w:val="9"/>
    <w:qFormat/>
    <w:rsid w:val="006D5700"/>
    <w:pPr>
      <w:keepNext/>
      <w:shd w:val="clear" w:color="auto" w:fill="FFFFFF" w:themeFill="background1"/>
      <w:spacing w:after="240"/>
      <w:outlineLvl w:val="1"/>
    </w:pPr>
    <w:rPr>
      <w:b/>
      <w:smallCaps/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1F"/>
    <w:rPr>
      <w:rFonts w:ascii="Times New Roman" w:eastAsia="Times New Roman" w:hAnsi="Times New Roman" w:cs="Arial"/>
      <w:b/>
      <w:bCs/>
      <w:color w:val="000000" w:themeColor="text1"/>
      <w:kern w:val="28"/>
      <w:sz w:val="28"/>
      <w:szCs w:val="28"/>
      <w:lang w:val="en-US" w:eastAsia="ru-RU"/>
      <w14:shadow w14:blurRad="0" w14:dist="0" w14:dir="0" w14:sx="2000" w14:sy="2000" w14:kx="0" w14:ky="0" w14:algn="ctr">
        <w14:schemeClr w14:val="bg1"/>
      </w14:shadow>
    </w:rPr>
  </w:style>
  <w:style w:type="character" w:customStyle="1" w:styleId="20">
    <w:name w:val="Заголовок 2 Знак"/>
    <w:link w:val="2"/>
    <w:uiPriority w:val="9"/>
    <w:rsid w:val="006D5700"/>
    <w:rPr>
      <w:b/>
      <w:smallCaps/>
      <w:sz w:val="28"/>
      <w:shd w:val="clear" w:color="auto" w:fill="FFFFFF" w:themeFill="background1"/>
      <w:lang w:val="en-US"/>
    </w:rPr>
  </w:style>
  <w:style w:type="paragraph" w:styleId="a3">
    <w:name w:val="header"/>
    <w:basedOn w:val="a"/>
    <w:link w:val="a4"/>
    <w:uiPriority w:val="99"/>
    <w:unhideWhenUsed/>
    <w:rsid w:val="00663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3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3E3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66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34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48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B38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B389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qFormat/>
    <w:rsid w:val="003952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customStyle="1" w:styleId="41">
    <w:name w:val="Заголовок 41"/>
    <w:basedOn w:val="a"/>
    <w:uiPriority w:val="9"/>
    <w:semiHidden/>
    <w:unhideWhenUsed/>
    <w:qFormat/>
    <w:rsid w:val="0039528D"/>
    <w:pPr>
      <w:overflowPunct/>
      <w:autoSpaceDE/>
      <w:autoSpaceDN/>
      <w:adjustRightInd/>
      <w:spacing w:line="271" w:lineRule="auto"/>
      <w:outlineLvl w:val="3"/>
    </w:pPr>
    <w:rPr>
      <w:rFonts w:ascii="Calibri Light" w:eastAsia="Calibri" w:hAnsi="Calibri Light"/>
      <w:b/>
      <w:bCs/>
      <w:spacing w:val="5"/>
      <w:szCs w:val="24"/>
      <w:lang w:val="x-none" w:eastAsia="x-none"/>
    </w:rPr>
  </w:style>
  <w:style w:type="character" w:styleId="ac">
    <w:name w:val="Emphasis"/>
    <w:uiPriority w:val="20"/>
    <w:qFormat/>
    <w:rsid w:val="0039528D"/>
    <w:rPr>
      <w:b/>
      <w:bCs/>
      <w:i/>
      <w:iCs/>
      <w:spacing w:val="10"/>
    </w:rPr>
  </w:style>
  <w:style w:type="paragraph" w:styleId="ad">
    <w:name w:val="Plain Text"/>
    <w:basedOn w:val="a"/>
    <w:link w:val="ae"/>
    <w:qFormat/>
    <w:rsid w:val="0039528D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39528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Содержимое врезки"/>
    <w:basedOn w:val="a"/>
    <w:qFormat/>
    <w:rsid w:val="0039528D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menug">
    <w:name w:val="menug"/>
    <w:rsid w:val="0039528D"/>
  </w:style>
  <w:style w:type="paragraph" w:customStyle="1" w:styleId="11">
    <w:name w:val="Абзац списка1"/>
    <w:basedOn w:val="a"/>
    <w:rsid w:val="0039528D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SimSun" w:hAnsi="Calibri" w:cs="font295"/>
      <w:sz w:val="22"/>
      <w:szCs w:val="22"/>
      <w:lang w:eastAsia="ar-SA"/>
    </w:rPr>
  </w:style>
  <w:style w:type="paragraph" w:customStyle="1" w:styleId="21">
    <w:name w:val="Абзац списка2"/>
    <w:basedOn w:val="a"/>
    <w:rsid w:val="0039528D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font317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1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421F"/>
    <w:pPr>
      <w:keepNext/>
      <w:spacing w:after="240" w:line="360" w:lineRule="auto"/>
      <w:jc w:val="center"/>
      <w:outlineLvl w:val="0"/>
    </w:pPr>
    <w:rPr>
      <w:rFonts w:cs="Arial"/>
      <w:b/>
      <w:bCs/>
      <w:color w:val="000000" w:themeColor="text1"/>
      <w:kern w:val="28"/>
      <w:sz w:val="28"/>
      <w:szCs w:val="28"/>
      <w:lang w:val="en-US"/>
      <w14:shadow w14:blurRad="0" w14:dist="0" w14:dir="0" w14:sx="2000" w14:sy="2000" w14:kx="0" w14:ky="0" w14:algn="ctr">
        <w14:schemeClr w14:val="bg1"/>
      </w14:shadow>
    </w:rPr>
  </w:style>
  <w:style w:type="paragraph" w:styleId="2">
    <w:name w:val="heading 2"/>
    <w:basedOn w:val="a"/>
    <w:next w:val="a"/>
    <w:link w:val="20"/>
    <w:uiPriority w:val="9"/>
    <w:qFormat/>
    <w:rsid w:val="006D5700"/>
    <w:pPr>
      <w:keepNext/>
      <w:shd w:val="clear" w:color="auto" w:fill="FFFFFF" w:themeFill="background1"/>
      <w:spacing w:after="240"/>
      <w:outlineLvl w:val="1"/>
    </w:pPr>
    <w:rPr>
      <w:b/>
      <w:smallCaps/>
      <w:sz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1F"/>
    <w:rPr>
      <w:rFonts w:ascii="Times New Roman" w:eastAsia="Times New Roman" w:hAnsi="Times New Roman" w:cs="Arial"/>
      <w:b/>
      <w:bCs/>
      <w:color w:val="000000" w:themeColor="text1"/>
      <w:kern w:val="28"/>
      <w:sz w:val="28"/>
      <w:szCs w:val="28"/>
      <w:lang w:val="en-US" w:eastAsia="ru-RU"/>
      <w14:shadow w14:blurRad="0" w14:dist="0" w14:dir="0" w14:sx="2000" w14:sy="2000" w14:kx="0" w14:ky="0" w14:algn="ctr">
        <w14:schemeClr w14:val="bg1"/>
      </w14:shadow>
    </w:rPr>
  </w:style>
  <w:style w:type="character" w:customStyle="1" w:styleId="20">
    <w:name w:val="Заголовок 2 Знак"/>
    <w:link w:val="2"/>
    <w:uiPriority w:val="9"/>
    <w:rsid w:val="006D5700"/>
    <w:rPr>
      <w:b/>
      <w:smallCaps/>
      <w:sz w:val="28"/>
      <w:shd w:val="clear" w:color="auto" w:fill="FFFFFF" w:themeFill="background1"/>
      <w:lang w:val="en-US"/>
    </w:rPr>
  </w:style>
  <w:style w:type="paragraph" w:styleId="a3">
    <w:name w:val="header"/>
    <w:basedOn w:val="a"/>
    <w:link w:val="a4"/>
    <w:uiPriority w:val="99"/>
    <w:unhideWhenUsed/>
    <w:rsid w:val="00663E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E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3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3E3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66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34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348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B389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5B389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qFormat/>
    <w:rsid w:val="003952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customStyle="1" w:styleId="41">
    <w:name w:val="Заголовок 41"/>
    <w:basedOn w:val="a"/>
    <w:uiPriority w:val="9"/>
    <w:semiHidden/>
    <w:unhideWhenUsed/>
    <w:qFormat/>
    <w:rsid w:val="0039528D"/>
    <w:pPr>
      <w:overflowPunct/>
      <w:autoSpaceDE/>
      <w:autoSpaceDN/>
      <w:adjustRightInd/>
      <w:spacing w:line="271" w:lineRule="auto"/>
      <w:outlineLvl w:val="3"/>
    </w:pPr>
    <w:rPr>
      <w:rFonts w:ascii="Calibri Light" w:eastAsia="Calibri" w:hAnsi="Calibri Light"/>
      <w:b/>
      <w:bCs/>
      <w:spacing w:val="5"/>
      <w:szCs w:val="24"/>
      <w:lang w:val="x-none" w:eastAsia="x-none"/>
    </w:rPr>
  </w:style>
  <w:style w:type="character" w:styleId="ac">
    <w:name w:val="Emphasis"/>
    <w:uiPriority w:val="20"/>
    <w:qFormat/>
    <w:rsid w:val="0039528D"/>
    <w:rPr>
      <w:b/>
      <w:bCs/>
      <w:i/>
      <w:iCs/>
      <w:spacing w:val="10"/>
    </w:rPr>
  </w:style>
  <w:style w:type="paragraph" w:styleId="ad">
    <w:name w:val="Plain Text"/>
    <w:basedOn w:val="a"/>
    <w:link w:val="ae"/>
    <w:qFormat/>
    <w:rsid w:val="0039528D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e">
    <w:name w:val="Текст Знак"/>
    <w:basedOn w:val="a0"/>
    <w:link w:val="ad"/>
    <w:rsid w:val="0039528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">
    <w:name w:val="Содержимое врезки"/>
    <w:basedOn w:val="a"/>
    <w:qFormat/>
    <w:rsid w:val="0039528D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menug">
    <w:name w:val="menug"/>
    <w:rsid w:val="0039528D"/>
  </w:style>
  <w:style w:type="paragraph" w:customStyle="1" w:styleId="11">
    <w:name w:val="Абзац списка1"/>
    <w:basedOn w:val="a"/>
    <w:rsid w:val="0039528D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SimSun" w:hAnsi="Calibri" w:cs="font295"/>
      <w:sz w:val="22"/>
      <w:szCs w:val="22"/>
      <w:lang w:eastAsia="ar-SA"/>
    </w:rPr>
  </w:style>
  <w:style w:type="paragraph" w:customStyle="1" w:styleId="21">
    <w:name w:val="Абзац списка2"/>
    <w:basedOn w:val="a"/>
    <w:rsid w:val="0039528D"/>
    <w:pPr>
      <w:suppressAutoHyphens/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font317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НИОХ СО РАН</dc:creator>
  <cp:lastModifiedBy>НИОХ СО РАН</cp:lastModifiedBy>
  <cp:revision>2</cp:revision>
  <dcterms:created xsi:type="dcterms:W3CDTF">2025-05-22T05:39:00Z</dcterms:created>
  <dcterms:modified xsi:type="dcterms:W3CDTF">2025-05-22T05:39:00Z</dcterms:modified>
</cp:coreProperties>
</file>